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50" w:rsidRDefault="003F3650" w:rsidP="00C01BE6">
      <w:pPr>
        <w:tabs>
          <w:tab w:val="left" w:pos="567"/>
        </w:tabs>
        <w:spacing w:after="0" w:line="240" w:lineRule="auto"/>
        <w:jc w:val="center"/>
        <w:rPr>
          <w:rFonts w:asciiTheme="minorHAnsi" w:eastAsia="Times New Roman" w:hAnsiTheme="minorHAnsi" w:cstheme="minorHAnsi"/>
          <w:b/>
          <w:noProof/>
          <w:sz w:val="28"/>
          <w:szCs w:val="28"/>
          <w:lang w:eastAsia="nl-NL"/>
        </w:rPr>
      </w:pPr>
      <w:r>
        <w:rPr>
          <w:rFonts w:ascii="inherit" w:hAnsi="inherit" w:cs="Helvetica"/>
          <w:noProof/>
          <w:color w:val="333333"/>
          <w:kern w:val="36"/>
          <w:sz w:val="54"/>
          <w:szCs w:val="54"/>
          <w:lang w:eastAsia="nl-NL"/>
        </w:rPr>
        <w:drawing>
          <wp:anchor distT="0" distB="0" distL="114300" distR="114300" simplePos="0" relativeHeight="251659264" behindDoc="0" locked="0" layoutInCell="1" allowOverlap="1" wp14:anchorId="0B717960" wp14:editId="78816878">
            <wp:simplePos x="0" y="0"/>
            <wp:positionH relativeFrom="column">
              <wp:posOffset>4815205</wp:posOffset>
            </wp:positionH>
            <wp:positionV relativeFrom="paragraph">
              <wp:posOffset>-899794</wp:posOffset>
            </wp:positionV>
            <wp:extent cx="1190625" cy="2038070"/>
            <wp:effectExtent l="0" t="0" r="0" b="635"/>
            <wp:wrapNone/>
            <wp:docPr id="3" name="Afbeelding 3" descr="http://www.de-fontein.ne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fontein.net/image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2509" cy="2041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3650" w:rsidRDefault="003F3650" w:rsidP="00C01BE6">
      <w:pPr>
        <w:tabs>
          <w:tab w:val="left" w:pos="567"/>
        </w:tabs>
        <w:spacing w:after="0" w:line="240" w:lineRule="auto"/>
        <w:jc w:val="center"/>
        <w:rPr>
          <w:rFonts w:asciiTheme="minorHAnsi" w:eastAsia="Times New Roman" w:hAnsiTheme="minorHAnsi" w:cstheme="minorHAnsi"/>
          <w:b/>
          <w:noProof/>
          <w:sz w:val="28"/>
          <w:szCs w:val="28"/>
          <w:lang w:eastAsia="nl-NL"/>
        </w:rPr>
      </w:pPr>
    </w:p>
    <w:p w:rsidR="009C55DF" w:rsidRPr="00F617E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rsidR="00E10301" w:rsidRPr="00614781" w:rsidRDefault="00E10301" w:rsidP="00C01BE6">
      <w:pPr>
        <w:tabs>
          <w:tab w:val="left" w:pos="567"/>
        </w:tabs>
        <w:spacing w:after="0" w:line="240" w:lineRule="auto"/>
        <w:jc w:val="center"/>
        <w:rPr>
          <w:rFonts w:asciiTheme="minorHAnsi" w:hAnsiTheme="minorHAnsi" w:cstheme="minorHAnsi"/>
          <w:sz w:val="18"/>
          <w:szCs w:val="18"/>
        </w:rPr>
      </w:pPr>
    </w:p>
    <w:p w:rsidR="0099367A" w:rsidRPr="00EB1647" w:rsidRDefault="0099367A" w:rsidP="004D1BBD">
      <w:pPr>
        <w:tabs>
          <w:tab w:val="left" w:pos="567"/>
        </w:tabs>
        <w:spacing w:after="0" w:line="240" w:lineRule="auto"/>
        <w:jc w:val="center"/>
        <w:rPr>
          <w:rFonts w:asciiTheme="minorHAnsi" w:hAnsiTheme="minorHAnsi" w:cstheme="minorHAnsi"/>
          <w:b/>
          <w:sz w:val="24"/>
          <w:szCs w:val="24"/>
        </w:rPr>
      </w:pPr>
      <w:r w:rsidRPr="00EB1647">
        <w:rPr>
          <w:rFonts w:asciiTheme="minorHAnsi" w:hAnsiTheme="minorHAnsi" w:cstheme="minorHAnsi"/>
          <w:b/>
          <w:sz w:val="24"/>
          <w:szCs w:val="24"/>
        </w:rPr>
        <w:t xml:space="preserve"> </w:t>
      </w:r>
      <w:r w:rsidR="00EB1647" w:rsidRPr="00EB1647">
        <w:rPr>
          <w:rFonts w:asciiTheme="minorHAnsi" w:hAnsiTheme="minorHAnsi" w:cstheme="minorHAnsi"/>
          <w:b/>
          <w:sz w:val="24"/>
          <w:szCs w:val="24"/>
        </w:rPr>
        <w:t xml:space="preserve">De Fontein </w:t>
      </w:r>
    </w:p>
    <w:p w:rsidR="00A032FD" w:rsidRPr="00614781" w:rsidRDefault="00A032FD" w:rsidP="004D1BBD">
      <w:pPr>
        <w:tabs>
          <w:tab w:val="left" w:pos="567"/>
        </w:tabs>
        <w:spacing w:after="0" w:line="240" w:lineRule="auto"/>
        <w:rPr>
          <w:rFonts w:asciiTheme="minorHAnsi" w:hAnsiTheme="minorHAnsi" w:cstheme="minorHAnsi"/>
          <w:b/>
          <w:sz w:val="18"/>
          <w:szCs w:val="18"/>
        </w:rPr>
      </w:pPr>
    </w:p>
    <w:p w:rsidR="00E26DBC" w:rsidRPr="00F617EE"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7019"/>
      </w:tblGrid>
      <w:tr w:rsidR="00313F8C" w:rsidRPr="00614781" w:rsidTr="00EB1647">
        <w:tc>
          <w:tcPr>
            <w:tcW w:w="2757" w:type="dxa"/>
            <w:shd w:val="clear" w:color="auto" w:fill="CDEBFF"/>
          </w:tcPr>
          <w:p w:rsidR="00B63082" w:rsidRPr="00614781" w:rsidRDefault="00B63082" w:rsidP="0025372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tc>
          <w:tcPr>
            <w:tcW w:w="7019" w:type="dxa"/>
            <w:shd w:val="clear" w:color="auto" w:fill="auto"/>
          </w:tcPr>
          <w:p w:rsidR="00B63082" w:rsidRPr="00614781" w:rsidRDefault="0081624D" w:rsidP="006064E1">
            <w:pPr>
              <w:tabs>
                <w:tab w:val="left" w:pos="930"/>
              </w:tabs>
              <w:spacing w:after="0" w:line="240" w:lineRule="auto"/>
              <w:rPr>
                <w:rFonts w:asciiTheme="minorHAnsi" w:hAnsiTheme="minorHAnsi" w:cstheme="minorHAnsi"/>
                <w:sz w:val="18"/>
                <w:szCs w:val="18"/>
              </w:rPr>
            </w:pPr>
            <w:r>
              <w:rPr>
                <w:rFonts w:asciiTheme="minorHAnsi" w:hAnsiTheme="minorHAnsi" w:cstheme="minorHAnsi"/>
                <w:sz w:val="18"/>
                <w:szCs w:val="18"/>
              </w:rPr>
              <w:t>De Fontein</w:t>
            </w:r>
          </w:p>
        </w:tc>
      </w:tr>
      <w:tr w:rsidR="00313F8C" w:rsidRPr="00614781" w:rsidTr="00EB1647">
        <w:tc>
          <w:tcPr>
            <w:tcW w:w="2757" w:type="dxa"/>
            <w:shd w:val="clear" w:color="auto" w:fill="CDEBFF"/>
          </w:tcPr>
          <w:p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tc>
          <w:tcPr>
            <w:tcW w:w="7019" w:type="dxa"/>
            <w:shd w:val="clear" w:color="auto" w:fill="auto"/>
          </w:tcPr>
          <w:p w:rsidR="00B63082" w:rsidRPr="00614781" w:rsidRDefault="008D6C86"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04FI00a</w:t>
            </w:r>
          </w:p>
        </w:tc>
      </w:tr>
      <w:tr w:rsidR="00313F8C" w:rsidRPr="00614781" w:rsidTr="00EB1647">
        <w:tc>
          <w:tcPr>
            <w:tcW w:w="2757" w:type="dxa"/>
            <w:shd w:val="clear" w:color="auto" w:fill="CDEBFF"/>
          </w:tcPr>
          <w:p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Directeur</w:t>
            </w:r>
          </w:p>
        </w:tc>
        <w:tc>
          <w:tcPr>
            <w:tcW w:w="7019" w:type="dxa"/>
            <w:shd w:val="clear" w:color="auto" w:fill="auto"/>
          </w:tcPr>
          <w:p w:rsidR="00B63082" w:rsidRPr="00614781" w:rsidRDefault="008D6C86"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Anne Schipper</w:t>
            </w:r>
          </w:p>
        </w:tc>
      </w:tr>
      <w:tr w:rsidR="00313F8C" w:rsidRPr="00614781" w:rsidTr="00EB1647">
        <w:tc>
          <w:tcPr>
            <w:tcW w:w="2757" w:type="dxa"/>
            <w:shd w:val="clear" w:color="auto" w:fill="CDEBFF"/>
          </w:tcPr>
          <w:p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tc>
          <w:tcPr>
            <w:tcW w:w="7019" w:type="dxa"/>
            <w:shd w:val="clear" w:color="auto" w:fill="auto"/>
          </w:tcPr>
          <w:p w:rsidR="00B63082" w:rsidRPr="00614781" w:rsidRDefault="0081624D" w:rsidP="00A032FD">
            <w:pPr>
              <w:tabs>
                <w:tab w:val="left" w:pos="567"/>
              </w:tabs>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Hoyledestr</w:t>
            </w:r>
            <w:proofErr w:type="spellEnd"/>
            <w:r>
              <w:rPr>
                <w:rFonts w:asciiTheme="minorHAnsi" w:hAnsiTheme="minorHAnsi" w:cstheme="minorHAnsi"/>
                <w:sz w:val="18"/>
                <w:szCs w:val="18"/>
              </w:rPr>
              <w:t xml:space="preserve"> 23 3036 LP  Rotterdam</w:t>
            </w:r>
          </w:p>
        </w:tc>
      </w:tr>
      <w:tr w:rsidR="00313F8C" w:rsidRPr="00614781" w:rsidTr="00EB1647">
        <w:tc>
          <w:tcPr>
            <w:tcW w:w="2757" w:type="dxa"/>
            <w:shd w:val="clear" w:color="auto" w:fill="CDEBFF"/>
          </w:tcPr>
          <w:p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tc>
          <w:tcPr>
            <w:tcW w:w="7019" w:type="dxa"/>
            <w:shd w:val="clear" w:color="auto" w:fill="auto"/>
          </w:tcPr>
          <w:p w:rsidR="00B63082" w:rsidRPr="00614781" w:rsidRDefault="0081624D"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0104659366</w:t>
            </w:r>
          </w:p>
        </w:tc>
      </w:tr>
      <w:tr w:rsidR="00313F8C" w:rsidRPr="00614781" w:rsidTr="00EB1647">
        <w:tc>
          <w:tcPr>
            <w:tcW w:w="2757" w:type="dxa"/>
            <w:shd w:val="clear" w:color="auto" w:fill="CDEBFF"/>
          </w:tcPr>
          <w:p w:rsidR="00B63082" w:rsidRPr="00614781" w:rsidRDefault="00A73569"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w:t>
            </w:r>
            <w:r w:rsidR="00B63082" w:rsidRPr="00614781">
              <w:rPr>
                <w:rFonts w:asciiTheme="minorHAnsi" w:hAnsiTheme="minorHAnsi" w:cstheme="minorHAnsi"/>
                <w:sz w:val="18"/>
                <w:szCs w:val="18"/>
              </w:rPr>
              <w:t>-mail</w:t>
            </w:r>
          </w:p>
        </w:tc>
        <w:tc>
          <w:tcPr>
            <w:tcW w:w="7019" w:type="dxa"/>
            <w:shd w:val="clear" w:color="auto" w:fill="auto"/>
          </w:tcPr>
          <w:p w:rsidR="00B63082" w:rsidRPr="00614781" w:rsidRDefault="0081624D" w:rsidP="00F97A09">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Fontein.dir@kindenonderwijsrotterdam.nl</w:t>
            </w:r>
          </w:p>
        </w:tc>
      </w:tr>
      <w:tr w:rsidR="00313F8C" w:rsidRPr="00614781" w:rsidTr="00EB1647">
        <w:tc>
          <w:tcPr>
            <w:tcW w:w="2757" w:type="dxa"/>
            <w:shd w:val="clear" w:color="auto" w:fill="CDEBFF"/>
          </w:tcPr>
          <w:p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tc>
          <w:tcPr>
            <w:tcW w:w="7019" w:type="dxa"/>
            <w:shd w:val="clear" w:color="auto" w:fill="auto"/>
          </w:tcPr>
          <w:p w:rsidR="00B63082" w:rsidRPr="00614781" w:rsidRDefault="0081624D"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Kind en onderwijs Rotterdam</w:t>
            </w:r>
          </w:p>
        </w:tc>
      </w:tr>
    </w:tbl>
    <w:p w:rsidR="00E10301" w:rsidRPr="00614781" w:rsidRDefault="00E10301" w:rsidP="00E10301">
      <w:pPr>
        <w:spacing w:after="0" w:line="240" w:lineRule="auto"/>
        <w:rPr>
          <w:rFonts w:asciiTheme="minorHAnsi" w:hAnsiTheme="minorHAnsi" w:cstheme="minorHAnsi"/>
          <w:b/>
          <w:sz w:val="18"/>
          <w:szCs w:val="18"/>
        </w:rPr>
      </w:pPr>
    </w:p>
    <w:p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rsidR="009D2058" w:rsidRPr="00614781" w:rsidRDefault="00CC3990"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rsidR="0047031F" w:rsidRPr="00614781" w:rsidRDefault="0047031F" w:rsidP="004D1BBD">
      <w:pPr>
        <w:tabs>
          <w:tab w:val="left" w:pos="567"/>
        </w:tabs>
        <w:spacing w:after="0" w:line="240" w:lineRule="auto"/>
        <w:rPr>
          <w:rFonts w:asciiTheme="minorHAnsi" w:hAnsiTheme="minorHAnsi" w:cstheme="minorHAnsi"/>
          <w:b/>
          <w:i/>
          <w:sz w:val="18"/>
          <w:szCs w:val="18"/>
        </w:rPr>
      </w:pPr>
    </w:p>
    <w:p w:rsidR="0047031F" w:rsidRPr="00614781" w:rsidRDefault="00E10301"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rsidR="004A70BF" w:rsidRPr="00614781" w:rsidRDefault="004A70BF" w:rsidP="004D1BBD">
      <w:pPr>
        <w:tabs>
          <w:tab w:val="left" w:pos="567"/>
        </w:tabs>
        <w:spacing w:after="0" w:line="240" w:lineRule="auto"/>
        <w:rPr>
          <w:rFonts w:asciiTheme="minorHAnsi" w:hAnsiTheme="minorHAnsi" w:cstheme="minorHAnsi"/>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5132"/>
      </w:tblGrid>
      <w:tr w:rsidR="00AB1782" w:rsidRPr="00614781" w:rsidTr="00EB1647">
        <w:trPr>
          <w:trHeight w:val="70"/>
        </w:trPr>
        <w:tc>
          <w:tcPr>
            <w:tcW w:w="3369" w:type="dxa"/>
            <w:shd w:val="clear" w:color="auto" w:fill="CDEBFF"/>
            <w:tcMar>
              <w:left w:w="108" w:type="dxa"/>
              <w:right w:w="108" w:type="dxa"/>
            </w:tcMar>
          </w:tcPr>
          <w:p w:rsidR="00AB1782" w:rsidRPr="00614781" w:rsidRDefault="00104E46"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rsidR="00AB1782" w:rsidRPr="00614781" w:rsidRDefault="005E1795" w:rsidP="00311CFC">
            <w:pPr>
              <w:tabs>
                <w:tab w:val="left" w:pos="567"/>
              </w:tabs>
              <w:spacing w:after="0" w:line="240" w:lineRule="auto"/>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5132" w:type="dxa"/>
            <w:shd w:val="clear" w:color="auto" w:fill="CDEBFF"/>
            <w:tcMar>
              <w:left w:w="108" w:type="dxa"/>
              <w:right w:w="108" w:type="dxa"/>
            </w:tcMar>
          </w:tcPr>
          <w:p w:rsidR="00AB1782" w:rsidRPr="00614781" w:rsidRDefault="00104E46" w:rsidP="00104E4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rsidTr="00EB1647">
        <w:tc>
          <w:tcPr>
            <w:tcW w:w="3369" w:type="dxa"/>
            <w:shd w:val="clear" w:color="auto" w:fill="auto"/>
            <w:tcMar>
              <w:left w:w="108" w:type="dxa"/>
              <w:right w:w="108" w:type="dxa"/>
            </w:tcMar>
          </w:tcPr>
          <w:p w:rsidR="005E1795"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tcPr>
          <w:p w:rsidR="00AB1782" w:rsidRPr="00614781" w:rsidRDefault="00CB60C7"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81624D">
                  <w:rPr>
                    <w:rFonts w:ascii="MS Gothic" w:eastAsia="MS Gothic" w:hAnsi="MS Gothic" w:cstheme="minorHAnsi" w:hint="eastAsia"/>
                    <w:sz w:val="18"/>
                    <w:szCs w:val="18"/>
                  </w:rPr>
                  <w:t>☒</w:t>
                </w:r>
              </w:sdtContent>
            </w:sdt>
          </w:p>
        </w:tc>
        <w:sdt>
          <w:sdtPr>
            <w:rPr>
              <w:rFonts w:asciiTheme="minorHAnsi" w:hAnsiTheme="minorHAnsi" w:cstheme="minorHAnsi"/>
              <w:sz w:val="18"/>
              <w:szCs w:val="18"/>
            </w:rPr>
            <w:id w:val="1032539763"/>
          </w:sdtPr>
          <w:sdtEndPr/>
          <w:sdtContent>
            <w:sdt>
              <w:sdtPr>
                <w:rPr>
                  <w:rFonts w:asciiTheme="minorHAnsi" w:hAnsiTheme="minorHAnsi" w:cstheme="minorHAnsi"/>
                  <w:sz w:val="18"/>
                  <w:szCs w:val="18"/>
                </w:rPr>
                <w:id w:val="988905411"/>
              </w:sdtPr>
              <w:sdtEndPr>
                <w:rPr>
                  <w:rFonts w:cs="Times New Roman"/>
                </w:rPr>
              </w:sdtEndPr>
              <w:sdtContent>
                <w:tc>
                  <w:tcPr>
                    <w:tcW w:w="5132" w:type="dxa"/>
                    <w:tcMar>
                      <w:left w:w="108" w:type="dxa"/>
                      <w:right w:w="108" w:type="dxa"/>
                    </w:tcMar>
                  </w:tcPr>
                  <w:p w:rsidR="00AB1782" w:rsidRPr="0081624D" w:rsidRDefault="0081624D" w:rsidP="006064E1">
                    <w:pPr>
                      <w:tabs>
                        <w:tab w:val="left" w:pos="567"/>
                      </w:tabs>
                      <w:spacing w:after="0" w:line="240" w:lineRule="auto"/>
                      <w:rPr>
                        <w:rFonts w:asciiTheme="minorHAnsi" w:hAnsiTheme="minorHAnsi" w:cstheme="minorHAnsi"/>
                      </w:rPr>
                    </w:pPr>
                    <w:r w:rsidRPr="0081624D">
                      <w:rPr>
                        <w:rFonts w:asciiTheme="minorHAnsi" w:hAnsiTheme="minorHAnsi"/>
                        <w:sz w:val="18"/>
                        <w:szCs w:val="18"/>
                      </w:rPr>
                      <w:t xml:space="preserve">Door middel van onze zorgstructuur die geldt voor groep 0 t/m 8. We gebruiken voor de groepen 0 t/m 2 het observatie instrument “BOSOS” en de leerlingbespreking. Voor de groepen 3 t/m 8 gebruiken wij cito en leerling besprekingen. </w:t>
                    </w:r>
                  </w:p>
                </w:tc>
              </w:sdtContent>
            </w:sdt>
          </w:sdtContent>
        </w:sdt>
      </w:tr>
      <w:tr w:rsidR="00AB1782" w:rsidRPr="00614781" w:rsidTr="00EB1647">
        <w:tc>
          <w:tcPr>
            <w:tcW w:w="3369" w:type="dxa"/>
            <w:shd w:val="clear" w:color="auto" w:fill="auto"/>
            <w:tcMar>
              <w:left w:w="108" w:type="dxa"/>
              <w:right w:w="108" w:type="dxa"/>
            </w:tcMar>
          </w:tcPr>
          <w:p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zorg voor een veilig schoolklimaat</w:t>
            </w:r>
          </w:p>
        </w:tc>
        <w:tc>
          <w:tcPr>
            <w:tcW w:w="1275" w:type="dxa"/>
            <w:shd w:val="clear" w:color="auto" w:fill="auto"/>
            <w:tcMar>
              <w:left w:w="108" w:type="dxa"/>
              <w:right w:w="108" w:type="dxa"/>
            </w:tcMar>
          </w:tcPr>
          <w:p w:rsidR="00AB1782" w:rsidRPr="00614781" w:rsidRDefault="00CB60C7"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81624D">
                  <w:rPr>
                    <w:rFonts w:ascii="MS Gothic" w:eastAsia="MS Gothic" w:hAnsi="MS Gothic" w:cstheme="minorHAnsi" w:hint="eastAsia"/>
                    <w:sz w:val="18"/>
                    <w:szCs w:val="18"/>
                  </w:rPr>
                  <w:t>☒</w:t>
                </w:r>
              </w:sdtContent>
            </w:sdt>
          </w:p>
        </w:tc>
        <w:tc>
          <w:tcPr>
            <w:tcW w:w="5132" w:type="dxa"/>
            <w:tcMar>
              <w:left w:w="108" w:type="dxa"/>
              <w:right w:w="108" w:type="dxa"/>
            </w:tcMar>
          </w:tcPr>
          <w:p w:rsidR="00AB1782" w:rsidRPr="0081624D" w:rsidRDefault="0081624D" w:rsidP="006064E1">
            <w:pPr>
              <w:tabs>
                <w:tab w:val="left" w:pos="567"/>
              </w:tabs>
              <w:spacing w:after="0" w:line="240" w:lineRule="auto"/>
              <w:rPr>
                <w:rFonts w:asciiTheme="minorHAnsi" w:hAnsiTheme="minorHAnsi" w:cstheme="minorHAnsi"/>
                <w:sz w:val="18"/>
                <w:szCs w:val="18"/>
              </w:rPr>
            </w:pPr>
            <w:r w:rsidRPr="0081624D">
              <w:rPr>
                <w:rFonts w:asciiTheme="minorHAnsi" w:hAnsiTheme="minorHAnsi"/>
                <w:sz w:val="18"/>
                <w:szCs w:val="18"/>
              </w:rPr>
              <w:t xml:space="preserve">De school heeft een vertrouwenspersoon, een aandacht functionaris, een </w:t>
            </w:r>
            <w:r w:rsidR="00E671A4">
              <w:rPr>
                <w:rFonts w:asciiTheme="minorHAnsi" w:hAnsiTheme="minorHAnsi"/>
                <w:sz w:val="18"/>
                <w:szCs w:val="18"/>
              </w:rPr>
              <w:t>pest</w:t>
            </w:r>
            <w:r w:rsidR="00E671A4" w:rsidRPr="0081624D">
              <w:rPr>
                <w:rFonts w:asciiTheme="minorHAnsi" w:hAnsiTheme="minorHAnsi"/>
                <w:sz w:val="18"/>
                <w:szCs w:val="18"/>
              </w:rPr>
              <w:t>coördinator</w:t>
            </w:r>
            <w:r w:rsidRPr="0081624D">
              <w:rPr>
                <w:rFonts w:asciiTheme="minorHAnsi" w:hAnsiTheme="minorHAnsi"/>
                <w:sz w:val="18"/>
                <w:szCs w:val="18"/>
              </w:rPr>
              <w:t xml:space="preserve"> en een preventiemedewerker.  Er is een veiligheidsplan opgesteld, wat jaarlijks </w:t>
            </w:r>
            <w:proofErr w:type="spellStart"/>
            <w:r w:rsidRPr="0081624D">
              <w:rPr>
                <w:rFonts w:asciiTheme="minorHAnsi" w:hAnsiTheme="minorHAnsi"/>
                <w:sz w:val="18"/>
                <w:szCs w:val="18"/>
              </w:rPr>
              <w:t>nav</w:t>
            </w:r>
            <w:proofErr w:type="spellEnd"/>
            <w:r w:rsidRPr="0081624D">
              <w:rPr>
                <w:rFonts w:asciiTheme="minorHAnsi" w:hAnsiTheme="minorHAnsi"/>
                <w:sz w:val="18"/>
                <w:szCs w:val="18"/>
              </w:rPr>
              <w:t xml:space="preserve"> vragenlijsten geëvalueerd wordt.  Ambitie: het veilige schoolklimaat behouden.</w:t>
            </w:r>
          </w:p>
        </w:tc>
      </w:tr>
      <w:tr w:rsidR="00AB1782" w:rsidRPr="00614781" w:rsidTr="00EB1647">
        <w:tc>
          <w:tcPr>
            <w:tcW w:w="3369" w:type="dxa"/>
            <w:shd w:val="clear" w:color="auto" w:fill="auto"/>
            <w:tcMar>
              <w:left w:w="108" w:type="dxa"/>
              <w:right w:w="108" w:type="dxa"/>
            </w:tcMar>
          </w:tcPr>
          <w:p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tcPr>
          <w:p w:rsidR="00AB1782" w:rsidRPr="00614781" w:rsidRDefault="00CB60C7"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81624D">
                  <w:rPr>
                    <w:rFonts w:ascii="MS Gothic" w:eastAsia="MS Gothic" w:hAnsi="MS Gothic" w:cstheme="minorHAnsi" w:hint="eastAsia"/>
                    <w:sz w:val="18"/>
                    <w:szCs w:val="18"/>
                  </w:rPr>
                  <w:t>☒</w:t>
                </w:r>
              </w:sdtContent>
            </w:sdt>
          </w:p>
        </w:tc>
        <w:tc>
          <w:tcPr>
            <w:tcW w:w="5132" w:type="dxa"/>
            <w:tcMar>
              <w:left w:w="108" w:type="dxa"/>
              <w:right w:w="108" w:type="dxa"/>
            </w:tcMar>
          </w:tcPr>
          <w:p w:rsidR="00AB1782" w:rsidRPr="0081624D" w:rsidRDefault="0081624D" w:rsidP="006064E1">
            <w:pPr>
              <w:tabs>
                <w:tab w:val="left" w:pos="567"/>
              </w:tabs>
              <w:spacing w:after="0" w:line="240" w:lineRule="auto"/>
              <w:rPr>
                <w:rFonts w:asciiTheme="minorHAnsi" w:hAnsiTheme="minorHAnsi" w:cstheme="minorHAnsi"/>
                <w:sz w:val="18"/>
                <w:szCs w:val="18"/>
              </w:rPr>
            </w:pPr>
            <w:r w:rsidRPr="0081624D">
              <w:rPr>
                <w:rFonts w:asciiTheme="minorHAnsi" w:hAnsiTheme="minorHAnsi"/>
                <w:sz w:val="18"/>
                <w:szCs w:val="18"/>
              </w:rPr>
              <w:t>We hebben een screening voor dyslexie. Na de behandeling door een instituut volgt een planmatige aanpak op school.</w:t>
            </w:r>
          </w:p>
        </w:tc>
      </w:tr>
      <w:tr w:rsidR="00053C4D" w:rsidRPr="00614781" w:rsidTr="00EB1647">
        <w:tc>
          <w:tcPr>
            <w:tcW w:w="3369" w:type="dxa"/>
            <w:shd w:val="clear" w:color="auto" w:fill="auto"/>
            <w:tcMar>
              <w:left w:w="108" w:type="dxa"/>
              <w:right w:w="108" w:type="dxa"/>
            </w:tcMar>
          </w:tcPr>
          <w:p w:rsidR="00053C4D" w:rsidRPr="00614781" w:rsidRDefault="00053C4D"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rsidR="00053C4D" w:rsidRPr="00614781" w:rsidRDefault="00CB60C7"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0"/>
                  <w14:checkedState w14:val="2612" w14:font="MS Gothic"/>
                  <w14:uncheckedState w14:val="2610" w14:font="MS Gothic"/>
                </w14:checkbox>
              </w:sdtPr>
              <w:sdtEndPr/>
              <w:sdtContent>
                <w:r w:rsidR="00F047D8" w:rsidRPr="00614781">
                  <w:rPr>
                    <w:rFonts w:ascii="Segoe UI Symbol" w:eastAsia="MS Gothic" w:hAnsi="Segoe UI Symbol" w:cs="Segoe UI Symbol"/>
                    <w:sz w:val="18"/>
                    <w:szCs w:val="18"/>
                  </w:rPr>
                  <w:t>☐</w:t>
                </w:r>
              </w:sdtContent>
            </w:sdt>
          </w:p>
        </w:tc>
        <w:tc>
          <w:tcPr>
            <w:tcW w:w="5132" w:type="dxa"/>
            <w:tcMar>
              <w:left w:w="108" w:type="dxa"/>
              <w:right w:w="108" w:type="dxa"/>
            </w:tcMar>
          </w:tcPr>
          <w:p w:rsidR="00053C4D" w:rsidRPr="0081624D" w:rsidRDefault="0081624D" w:rsidP="005E1795">
            <w:pPr>
              <w:tabs>
                <w:tab w:val="left" w:pos="567"/>
              </w:tabs>
              <w:spacing w:after="0" w:line="240" w:lineRule="auto"/>
              <w:rPr>
                <w:rFonts w:asciiTheme="minorHAnsi" w:hAnsiTheme="minorHAnsi" w:cstheme="minorHAnsi"/>
                <w:sz w:val="18"/>
                <w:szCs w:val="18"/>
              </w:rPr>
            </w:pPr>
            <w:r w:rsidRPr="0081624D">
              <w:rPr>
                <w:rFonts w:asciiTheme="minorHAnsi" w:hAnsiTheme="minorHAnsi" w:cstheme="minorHAnsi"/>
                <w:sz w:val="18"/>
                <w:szCs w:val="18"/>
              </w:rPr>
              <w:t xml:space="preserve">Wij hebben een dyscalculie protocol  </w:t>
            </w:r>
          </w:p>
        </w:tc>
      </w:tr>
      <w:tr w:rsidR="00AB1782" w:rsidRPr="00614781" w:rsidTr="00EB1647">
        <w:tc>
          <w:tcPr>
            <w:tcW w:w="3369" w:type="dxa"/>
            <w:shd w:val="clear" w:color="auto" w:fill="auto"/>
            <w:tcMar>
              <w:left w:w="108" w:type="dxa"/>
              <w:right w:w="108" w:type="dxa"/>
            </w:tcMar>
          </w:tcPr>
          <w:p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rsidR="00AB1782" w:rsidRPr="00614781" w:rsidRDefault="00CB60C7"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81624D">
                  <w:rPr>
                    <w:rFonts w:ascii="MS Gothic" w:eastAsia="MS Gothic" w:hAnsi="MS Gothic" w:cstheme="minorHAnsi" w:hint="eastAsia"/>
                    <w:sz w:val="18"/>
                    <w:szCs w:val="18"/>
                  </w:rPr>
                  <w:t>☒</w:t>
                </w:r>
              </w:sdtContent>
            </w:sdt>
          </w:p>
        </w:tc>
        <w:tc>
          <w:tcPr>
            <w:tcW w:w="5132" w:type="dxa"/>
            <w:tcMar>
              <w:left w:w="108" w:type="dxa"/>
              <w:right w:w="108" w:type="dxa"/>
            </w:tcMar>
          </w:tcPr>
          <w:p w:rsidR="00AB1782" w:rsidRPr="0081624D" w:rsidRDefault="0081624D" w:rsidP="0081624D">
            <w:pPr>
              <w:tabs>
                <w:tab w:val="left" w:pos="567"/>
              </w:tabs>
              <w:spacing w:after="0" w:line="240" w:lineRule="auto"/>
              <w:rPr>
                <w:rFonts w:asciiTheme="minorHAnsi" w:hAnsiTheme="minorHAnsi" w:cstheme="minorHAnsi"/>
                <w:sz w:val="18"/>
                <w:szCs w:val="18"/>
              </w:rPr>
            </w:pPr>
            <w:r w:rsidRPr="0081624D">
              <w:rPr>
                <w:rFonts w:asciiTheme="minorHAnsi" w:hAnsiTheme="minorHAnsi"/>
                <w:sz w:val="18"/>
                <w:szCs w:val="18"/>
              </w:rPr>
              <w:t xml:space="preserve">We passen de leerstof aan qua inhoud, hoeveelheid en niveau. Indien nodig, wordt er een OPP opgesteld. Momenteel verdiepen wij ons in een aanbod voor de </w:t>
            </w:r>
            <w:proofErr w:type="spellStart"/>
            <w:r w:rsidRPr="0081624D">
              <w:rPr>
                <w:rFonts w:asciiTheme="minorHAnsi" w:hAnsiTheme="minorHAnsi"/>
                <w:sz w:val="18"/>
                <w:szCs w:val="18"/>
              </w:rPr>
              <w:t>meerbegaafde</w:t>
            </w:r>
            <w:proofErr w:type="spellEnd"/>
            <w:r w:rsidRPr="0081624D">
              <w:rPr>
                <w:rFonts w:asciiTheme="minorHAnsi" w:hAnsiTheme="minorHAnsi"/>
                <w:sz w:val="18"/>
                <w:szCs w:val="18"/>
              </w:rPr>
              <w:t xml:space="preserve"> leerling </w:t>
            </w:r>
          </w:p>
        </w:tc>
      </w:tr>
      <w:tr w:rsidR="00F047D8" w:rsidRPr="00614781" w:rsidTr="00EB1647">
        <w:tc>
          <w:tcPr>
            <w:tcW w:w="3369" w:type="dxa"/>
            <w:shd w:val="clear" w:color="auto" w:fill="auto"/>
            <w:tcMar>
              <w:left w:w="108" w:type="dxa"/>
              <w:right w:w="108" w:type="dxa"/>
            </w:tcMar>
          </w:tcPr>
          <w:p w:rsidR="00F047D8" w:rsidRPr="00614781" w:rsidRDefault="007C02A0"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school stelt voor leerlingen met een zeer specifieke ondersteuningsbehoefte</w:t>
            </w:r>
            <w:r w:rsidR="00914B82" w:rsidRPr="00614781">
              <w:rPr>
                <w:rFonts w:asciiTheme="minorHAnsi" w:hAnsiTheme="minorHAnsi" w:cstheme="minorHAnsi"/>
                <w:sz w:val="18"/>
                <w:szCs w:val="18"/>
              </w:rPr>
              <w:t>n</w:t>
            </w:r>
            <w:r w:rsidRPr="00614781">
              <w:rPr>
                <w:rFonts w:asciiTheme="minorHAnsi" w:hAnsiTheme="minorHAnsi" w:cstheme="minorHAnsi"/>
                <w:sz w:val="18"/>
                <w:szCs w:val="18"/>
              </w:rPr>
              <w:t xml:space="preserve"> een  ontwikkelingsperspectief (OPP) op</w:t>
            </w:r>
          </w:p>
        </w:tc>
        <w:tc>
          <w:tcPr>
            <w:tcW w:w="1275" w:type="dxa"/>
            <w:shd w:val="clear" w:color="auto" w:fill="auto"/>
            <w:tcMar>
              <w:left w:w="108" w:type="dxa"/>
              <w:right w:w="108" w:type="dxa"/>
            </w:tcMar>
          </w:tcPr>
          <w:p w:rsidR="00F047D8" w:rsidRPr="00614781" w:rsidRDefault="00CB60C7"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81624D">
                  <w:rPr>
                    <w:rFonts w:ascii="MS Gothic" w:eastAsia="MS Gothic" w:hAnsi="MS Gothic" w:cstheme="minorHAnsi" w:hint="eastAsia"/>
                    <w:sz w:val="18"/>
                    <w:szCs w:val="18"/>
                  </w:rPr>
                  <w:t>☒</w:t>
                </w:r>
              </w:sdtContent>
            </w:sdt>
          </w:p>
          <w:p w:rsidR="00F047D8" w:rsidRPr="00614781" w:rsidRDefault="00F047D8" w:rsidP="0006360A">
            <w:pPr>
              <w:tabs>
                <w:tab w:val="left" w:pos="567"/>
              </w:tabs>
              <w:spacing w:after="0" w:line="240" w:lineRule="auto"/>
              <w:jc w:val="center"/>
              <w:rPr>
                <w:rFonts w:asciiTheme="minorHAnsi" w:hAnsiTheme="minorHAnsi" w:cstheme="minorHAnsi"/>
                <w:sz w:val="18"/>
                <w:szCs w:val="18"/>
              </w:rPr>
            </w:pPr>
          </w:p>
        </w:tc>
        <w:tc>
          <w:tcPr>
            <w:tcW w:w="5132" w:type="dxa"/>
            <w:tcMar>
              <w:left w:w="108" w:type="dxa"/>
              <w:right w:w="108" w:type="dxa"/>
            </w:tcMar>
          </w:tcPr>
          <w:p w:rsidR="00F047D8" w:rsidRPr="0081624D" w:rsidRDefault="0081624D" w:rsidP="006064E1">
            <w:pPr>
              <w:tabs>
                <w:tab w:val="left" w:pos="567"/>
              </w:tabs>
              <w:spacing w:after="0" w:line="240" w:lineRule="auto"/>
              <w:rPr>
                <w:rFonts w:asciiTheme="minorHAnsi" w:hAnsiTheme="minorHAnsi" w:cstheme="minorHAnsi"/>
                <w:sz w:val="18"/>
                <w:szCs w:val="18"/>
              </w:rPr>
            </w:pPr>
            <w:r w:rsidRPr="0081624D">
              <w:rPr>
                <w:rFonts w:asciiTheme="minorHAnsi" w:hAnsiTheme="minorHAnsi"/>
                <w:sz w:val="18"/>
                <w:szCs w:val="18"/>
              </w:rPr>
              <w:t xml:space="preserve">We passen de leerstof aan qua inhoud, hoeveelheid en niveau. Indien nodig, wordt er een OPP opgesteld. </w:t>
            </w:r>
          </w:p>
        </w:tc>
      </w:tr>
      <w:tr w:rsidR="0081624D" w:rsidRPr="00614781" w:rsidTr="00EB1647">
        <w:tc>
          <w:tcPr>
            <w:tcW w:w="3369" w:type="dxa"/>
            <w:shd w:val="clear" w:color="auto" w:fill="auto"/>
            <w:tcMar>
              <w:left w:w="108" w:type="dxa"/>
              <w:right w:w="108" w:type="dxa"/>
            </w:tcMar>
          </w:tcPr>
          <w:p w:rsidR="0081624D" w:rsidRPr="00614781" w:rsidRDefault="0081624D" w:rsidP="0081624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rsidR="0081624D" w:rsidRPr="00614781" w:rsidRDefault="00CB60C7" w:rsidP="0081624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1"/>
                  <w14:checkedState w14:val="2612" w14:font="MS Gothic"/>
                  <w14:uncheckedState w14:val="2610" w14:font="MS Gothic"/>
                </w14:checkbox>
              </w:sdtPr>
              <w:sdtEndPr/>
              <w:sdtContent>
                <w:r w:rsidR="0081624D">
                  <w:rPr>
                    <w:rFonts w:ascii="MS Gothic" w:eastAsia="MS Gothic" w:hAnsi="MS Gothic" w:cstheme="minorHAnsi" w:hint="eastAsia"/>
                    <w:sz w:val="18"/>
                    <w:szCs w:val="18"/>
                  </w:rPr>
                  <w:t>☒</w:t>
                </w:r>
              </w:sdtContent>
            </w:sdt>
          </w:p>
        </w:tc>
        <w:tc>
          <w:tcPr>
            <w:tcW w:w="5132" w:type="dxa"/>
            <w:tcMar>
              <w:left w:w="108" w:type="dxa"/>
              <w:right w:w="108" w:type="dxa"/>
            </w:tcMar>
          </w:tcPr>
          <w:p w:rsidR="0081624D" w:rsidRPr="0081624D" w:rsidRDefault="0081624D" w:rsidP="0081624D">
            <w:pPr>
              <w:tabs>
                <w:tab w:val="left" w:pos="567"/>
              </w:tabs>
              <w:spacing w:after="0" w:line="240" w:lineRule="auto"/>
              <w:rPr>
                <w:rFonts w:asciiTheme="minorHAnsi" w:hAnsiTheme="minorHAnsi" w:cstheme="minorHAnsi"/>
                <w:sz w:val="18"/>
                <w:szCs w:val="18"/>
              </w:rPr>
            </w:pPr>
            <w:r w:rsidRPr="0081624D">
              <w:rPr>
                <w:rFonts w:asciiTheme="minorHAnsi" w:hAnsiTheme="minorHAnsi"/>
                <w:sz w:val="18"/>
                <w:szCs w:val="18"/>
              </w:rPr>
              <w:t xml:space="preserve">De benedenverdieping is rolstoel vriendelijk.  Maar we hebben geen lift. </w:t>
            </w:r>
          </w:p>
        </w:tc>
      </w:tr>
      <w:tr w:rsidR="0081624D" w:rsidRPr="00614781" w:rsidTr="00EB1647">
        <w:tc>
          <w:tcPr>
            <w:tcW w:w="3369" w:type="dxa"/>
            <w:shd w:val="clear" w:color="auto" w:fill="auto"/>
            <w:tcMar>
              <w:left w:w="108" w:type="dxa"/>
              <w:right w:w="108" w:type="dxa"/>
            </w:tcMar>
          </w:tcPr>
          <w:p w:rsidR="0081624D" w:rsidRPr="00614781" w:rsidRDefault="0081624D" w:rsidP="0081624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rsidR="0081624D" w:rsidRPr="00614781" w:rsidRDefault="00CB60C7" w:rsidP="0081624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81624D">
                  <w:rPr>
                    <w:rFonts w:ascii="MS Gothic" w:eastAsia="MS Gothic" w:hAnsi="MS Gothic" w:cstheme="minorHAnsi" w:hint="eastAsia"/>
                    <w:sz w:val="18"/>
                    <w:szCs w:val="18"/>
                  </w:rPr>
                  <w:t>☒</w:t>
                </w:r>
              </w:sdtContent>
            </w:sdt>
          </w:p>
        </w:tc>
        <w:tc>
          <w:tcPr>
            <w:tcW w:w="5132" w:type="dxa"/>
            <w:tcMar>
              <w:left w:w="108" w:type="dxa"/>
              <w:right w:w="108" w:type="dxa"/>
            </w:tcMar>
          </w:tcPr>
          <w:p w:rsidR="0081624D" w:rsidRPr="0081624D" w:rsidRDefault="0081624D" w:rsidP="0081624D">
            <w:pPr>
              <w:tabs>
                <w:tab w:val="left" w:pos="567"/>
              </w:tabs>
              <w:spacing w:after="0" w:line="240" w:lineRule="auto"/>
              <w:rPr>
                <w:rFonts w:asciiTheme="minorHAnsi" w:hAnsiTheme="minorHAnsi"/>
                <w:sz w:val="18"/>
                <w:szCs w:val="18"/>
              </w:rPr>
            </w:pPr>
            <w:r w:rsidRPr="0081624D">
              <w:rPr>
                <w:rFonts w:asciiTheme="minorHAnsi" w:hAnsiTheme="minorHAnsi"/>
                <w:sz w:val="18"/>
                <w:szCs w:val="18"/>
              </w:rPr>
              <w:t xml:space="preserve">Wij bieden veel structuur. Gedragsproblemen worden zoveel mogelijk voorkomen door leerlingen positief te benaderen en de leerstof aan te bieden op hun niveau. </w:t>
            </w:r>
          </w:p>
          <w:p w:rsidR="0081624D" w:rsidRPr="0081624D" w:rsidRDefault="0081624D" w:rsidP="0081624D">
            <w:pPr>
              <w:tabs>
                <w:tab w:val="left" w:pos="567"/>
              </w:tabs>
              <w:spacing w:after="0" w:line="240" w:lineRule="auto"/>
              <w:rPr>
                <w:rFonts w:asciiTheme="minorHAnsi" w:hAnsiTheme="minorHAnsi"/>
                <w:sz w:val="18"/>
                <w:szCs w:val="18"/>
              </w:rPr>
            </w:pPr>
            <w:r w:rsidRPr="0081624D">
              <w:rPr>
                <w:rFonts w:asciiTheme="minorHAnsi" w:hAnsiTheme="minorHAnsi"/>
                <w:sz w:val="18"/>
                <w:szCs w:val="18"/>
              </w:rPr>
              <w:t>We hebben een leerlingenraad. Hierdoor kunnen we veiligheid en welbevinden monitoren</w:t>
            </w:r>
          </w:p>
          <w:p w:rsidR="0081624D" w:rsidRPr="0081624D" w:rsidRDefault="0081624D" w:rsidP="0081624D">
            <w:pPr>
              <w:tabs>
                <w:tab w:val="left" w:pos="567"/>
              </w:tabs>
              <w:spacing w:after="0" w:line="240" w:lineRule="auto"/>
              <w:rPr>
                <w:rFonts w:asciiTheme="minorHAnsi" w:hAnsiTheme="minorHAnsi"/>
                <w:sz w:val="18"/>
                <w:szCs w:val="18"/>
              </w:rPr>
            </w:pPr>
            <w:r w:rsidRPr="0081624D">
              <w:rPr>
                <w:rFonts w:asciiTheme="minorHAnsi" w:hAnsiTheme="minorHAnsi"/>
                <w:sz w:val="18"/>
                <w:szCs w:val="18"/>
              </w:rPr>
              <w:t xml:space="preserve">We hebben een kwaliteitsgroep sociale veiligheid. Deze groep houdt zich bezig met een doorgaande lijn voor de gedragsaanpak van groep 1 t/m 8. </w:t>
            </w:r>
          </w:p>
          <w:p w:rsidR="0081624D" w:rsidRPr="0081624D" w:rsidRDefault="00EB1647" w:rsidP="0081624D">
            <w:pPr>
              <w:tabs>
                <w:tab w:val="left" w:pos="567"/>
              </w:tabs>
              <w:spacing w:after="0" w:line="240" w:lineRule="auto"/>
              <w:rPr>
                <w:rFonts w:asciiTheme="minorHAnsi" w:hAnsiTheme="minorHAnsi" w:cstheme="minorHAnsi"/>
                <w:sz w:val="18"/>
                <w:szCs w:val="18"/>
              </w:rPr>
            </w:pPr>
            <w:r>
              <w:rPr>
                <w:rFonts w:asciiTheme="minorHAnsi" w:hAnsiTheme="minorHAnsi"/>
                <w:sz w:val="18"/>
                <w:szCs w:val="18"/>
              </w:rPr>
              <w:t>W</w:t>
            </w:r>
            <w:r w:rsidR="0081624D" w:rsidRPr="0081624D">
              <w:rPr>
                <w:rFonts w:asciiTheme="minorHAnsi" w:hAnsiTheme="minorHAnsi"/>
                <w:sz w:val="18"/>
                <w:szCs w:val="18"/>
              </w:rPr>
              <w:t>e maken gebruik van de methode de Kracht van 8</w:t>
            </w:r>
          </w:p>
        </w:tc>
      </w:tr>
      <w:tr w:rsidR="0081624D" w:rsidRPr="00614781" w:rsidTr="00EB1647">
        <w:tc>
          <w:tcPr>
            <w:tcW w:w="3369" w:type="dxa"/>
            <w:shd w:val="clear" w:color="auto" w:fill="auto"/>
            <w:tcMar>
              <w:left w:w="108" w:type="dxa"/>
              <w:right w:w="108" w:type="dxa"/>
            </w:tcMar>
          </w:tcPr>
          <w:p w:rsidR="0081624D" w:rsidRPr="00614781" w:rsidRDefault="0081624D" w:rsidP="0081624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tcPr>
          <w:p w:rsidR="0081624D" w:rsidRPr="00614781" w:rsidRDefault="00CB60C7" w:rsidP="0081624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81624D">
                  <w:rPr>
                    <w:rFonts w:ascii="MS Gothic" w:eastAsia="MS Gothic" w:hAnsi="MS Gothic" w:cstheme="minorHAnsi" w:hint="eastAsia"/>
                    <w:sz w:val="18"/>
                    <w:szCs w:val="18"/>
                  </w:rPr>
                  <w:t>☒</w:t>
                </w:r>
              </w:sdtContent>
            </w:sdt>
          </w:p>
        </w:tc>
        <w:tc>
          <w:tcPr>
            <w:tcW w:w="5132" w:type="dxa"/>
            <w:tcMar>
              <w:left w:w="108" w:type="dxa"/>
              <w:right w:w="108" w:type="dxa"/>
            </w:tcMar>
          </w:tcPr>
          <w:p w:rsidR="0081624D" w:rsidRPr="00614781" w:rsidRDefault="0081624D" w:rsidP="0081624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Er is een protocol aanwezig </w:t>
            </w:r>
          </w:p>
        </w:tc>
      </w:tr>
    </w:tbl>
    <w:p w:rsidR="00F617EE" w:rsidRDefault="00F617EE" w:rsidP="004D1BBD">
      <w:pPr>
        <w:tabs>
          <w:tab w:val="left" w:pos="567"/>
        </w:tabs>
        <w:spacing w:after="0" w:line="240" w:lineRule="auto"/>
        <w:rPr>
          <w:rFonts w:asciiTheme="minorHAnsi" w:hAnsiTheme="minorHAnsi" w:cstheme="minorHAnsi"/>
          <w:b/>
          <w:sz w:val="18"/>
          <w:szCs w:val="18"/>
        </w:rPr>
      </w:pPr>
    </w:p>
    <w:p w:rsidR="00EB1647" w:rsidRDefault="00EB1647">
      <w:pPr>
        <w:spacing w:after="0" w:line="240" w:lineRule="auto"/>
        <w:rPr>
          <w:rFonts w:asciiTheme="minorHAnsi" w:hAnsiTheme="minorHAnsi" w:cstheme="minorHAnsi"/>
          <w:b/>
          <w:sz w:val="18"/>
          <w:szCs w:val="18"/>
        </w:rPr>
      </w:pPr>
      <w:r>
        <w:rPr>
          <w:rFonts w:asciiTheme="minorHAnsi" w:hAnsiTheme="minorHAnsi" w:cstheme="minorHAnsi"/>
          <w:b/>
          <w:sz w:val="18"/>
          <w:szCs w:val="18"/>
        </w:rPr>
        <w:br w:type="page"/>
      </w:r>
    </w:p>
    <w:p w:rsidR="00EB1647" w:rsidRDefault="00EB1647" w:rsidP="004D1BBD">
      <w:pPr>
        <w:tabs>
          <w:tab w:val="left" w:pos="567"/>
        </w:tabs>
        <w:spacing w:after="0" w:line="240" w:lineRule="auto"/>
        <w:rPr>
          <w:rFonts w:asciiTheme="minorHAnsi" w:hAnsiTheme="minorHAnsi" w:cstheme="minorHAnsi"/>
          <w:b/>
          <w:sz w:val="18"/>
          <w:szCs w:val="18"/>
        </w:rPr>
      </w:pPr>
    </w:p>
    <w:p w:rsidR="00EB1647" w:rsidRDefault="00EB1647" w:rsidP="004D1BBD">
      <w:pPr>
        <w:tabs>
          <w:tab w:val="left" w:pos="567"/>
        </w:tabs>
        <w:spacing w:after="0" w:line="240" w:lineRule="auto"/>
        <w:rPr>
          <w:rFonts w:asciiTheme="minorHAnsi" w:hAnsiTheme="minorHAnsi" w:cstheme="minorHAnsi"/>
          <w:b/>
          <w:sz w:val="18"/>
          <w:szCs w:val="18"/>
        </w:rPr>
      </w:pPr>
    </w:p>
    <w:p w:rsidR="00EB1647" w:rsidRDefault="00EB1647" w:rsidP="004D1BBD">
      <w:pPr>
        <w:tabs>
          <w:tab w:val="left" w:pos="567"/>
        </w:tabs>
        <w:spacing w:after="0" w:line="240" w:lineRule="auto"/>
        <w:rPr>
          <w:rFonts w:asciiTheme="minorHAnsi" w:hAnsiTheme="minorHAnsi" w:cstheme="minorHAnsi"/>
          <w:b/>
          <w:sz w:val="18"/>
          <w:szCs w:val="18"/>
        </w:rPr>
      </w:pPr>
    </w:p>
    <w:p w:rsidR="009F69ED"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rsidR="00AD0FDB"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rsidR="008C2B5D" w:rsidRPr="00614781" w:rsidRDefault="008C2B5D" w:rsidP="004D1BBD">
      <w:pPr>
        <w:tabs>
          <w:tab w:val="left" w:pos="567"/>
        </w:tabs>
        <w:spacing w:after="0" w:line="240" w:lineRule="auto"/>
        <w:rPr>
          <w:rFonts w:asciiTheme="minorHAnsi" w:hAnsiTheme="minorHAnsi" w:cstheme="minorHAnsi"/>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7"/>
      </w:tblGrid>
      <w:tr w:rsidR="00090542" w:rsidRPr="00614781" w:rsidTr="00EB1647">
        <w:tc>
          <w:tcPr>
            <w:tcW w:w="3964" w:type="dxa"/>
            <w:shd w:val="clear" w:color="auto" w:fill="CDEBFF"/>
          </w:tcPr>
          <w:p w:rsidR="00090542" w:rsidRPr="00614781" w:rsidRDefault="00090542" w:rsidP="003B011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5387" w:type="dxa"/>
            <w:shd w:val="clear" w:color="auto" w:fill="CDEBFF"/>
          </w:tcPr>
          <w:p w:rsidR="00090542" w:rsidRPr="00614781" w:rsidRDefault="00090542" w:rsidP="003B011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rsidTr="00EB1647">
        <w:tc>
          <w:tcPr>
            <w:tcW w:w="3964" w:type="dxa"/>
            <w:shd w:val="clear" w:color="auto" w:fill="auto"/>
          </w:tcPr>
          <w:p w:rsidR="00090542" w:rsidRPr="00614781" w:rsidRDefault="00090542" w:rsidP="003B011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5387" w:type="dxa"/>
          </w:tcPr>
          <w:p w:rsidR="00090542" w:rsidRPr="00614781" w:rsidRDefault="003B0116" w:rsidP="003B011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Rekenspecialist , </w:t>
            </w:r>
            <w:proofErr w:type="spellStart"/>
            <w:r>
              <w:rPr>
                <w:rFonts w:asciiTheme="minorHAnsi" w:hAnsiTheme="minorHAnsi" w:cstheme="minorHAnsi"/>
                <w:sz w:val="18"/>
                <w:szCs w:val="18"/>
              </w:rPr>
              <w:t>LeerKRACHT</w:t>
            </w:r>
            <w:proofErr w:type="spellEnd"/>
            <w:r>
              <w:rPr>
                <w:rFonts w:asciiTheme="minorHAnsi" w:hAnsiTheme="minorHAnsi" w:cstheme="minorHAnsi"/>
                <w:sz w:val="18"/>
                <w:szCs w:val="18"/>
              </w:rPr>
              <w:t xml:space="preserve"> </w:t>
            </w:r>
          </w:p>
        </w:tc>
      </w:tr>
      <w:tr w:rsidR="00090542" w:rsidRPr="00614781" w:rsidTr="00EB1647">
        <w:tc>
          <w:tcPr>
            <w:tcW w:w="3964" w:type="dxa"/>
            <w:shd w:val="clear" w:color="auto" w:fill="auto"/>
          </w:tcPr>
          <w:p w:rsidR="00090542" w:rsidRPr="00614781" w:rsidRDefault="00090542" w:rsidP="003B011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5387" w:type="dxa"/>
          </w:tcPr>
          <w:p w:rsidR="00090542" w:rsidRPr="00614781" w:rsidRDefault="003B0116" w:rsidP="003B011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Rots en Water trainer </w:t>
            </w:r>
          </w:p>
        </w:tc>
      </w:tr>
      <w:tr w:rsidR="00090542" w:rsidRPr="00614781" w:rsidTr="00EB1647">
        <w:tc>
          <w:tcPr>
            <w:tcW w:w="3964" w:type="dxa"/>
            <w:shd w:val="clear" w:color="auto" w:fill="auto"/>
          </w:tcPr>
          <w:p w:rsidR="00090542" w:rsidRPr="00614781" w:rsidRDefault="00090542" w:rsidP="003B011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5387" w:type="dxa"/>
          </w:tcPr>
          <w:p w:rsidR="00090542" w:rsidRPr="00614781" w:rsidRDefault="003B0116" w:rsidP="003B011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Lekker Fit! </w:t>
            </w:r>
          </w:p>
        </w:tc>
      </w:tr>
    </w:tbl>
    <w:p w:rsidR="00FA26B4" w:rsidRPr="00614781" w:rsidRDefault="00FA26B4" w:rsidP="008C2B5D">
      <w:pPr>
        <w:tabs>
          <w:tab w:val="left" w:pos="567"/>
        </w:tabs>
        <w:spacing w:after="0" w:line="240" w:lineRule="auto"/>
        <w:rPr>
          <w:rFonts w:asciiTheme="minorHAnsi" w:hAnsiTheme="minorHAnsi" w:cstheme="minorHAnsi"/>
          <w:sz w:val="18"/>
          <w:szCs w:val="18"/>
        </w:rPr>
      </w:pPr>
    </w:p>
    <w:sdt>
      <w:sdtPr>
        <w:rPr>
          <w:rFonts w:asciiTheme="minorHAnsi" w:hAnsiTheme="minorHAnsi" w:cstheme="minorHAnsi"/>
          <w:sz w:val="18"/>
          <w:szCs w:val="18"/>
        </w:rPr>
        <w:id w:val="57831881"/>
      </w:sdtPr>
      <w:sdtEndPr/>
      <w:sdtContent>
        <w:p w:rsidR="00930F91"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Hiervan is </w:t>
          </w:r>
          <w:r w:rsidR="008C2B5D" w:rsidRPr="00614781">
            <w:rPr>
              <w:rFonts w:asciiTheme="minorHAnsi" w:hAnsiTheme="minorHAnsi" w:cstheme="minorHAnsi"/>
              <w:sz w:val="18"/>
              <w:szCs w:val="18"/>
            </w:rPr>
            <w:t xml:space="preserve">(op termijn) </w:t>
          </w:r>
          <w:r w:rsidRPr="00614781">
            <w:rPr>
              <w:rFonts w:asciiTheme="minorHAnsi" w:hAnsiTheme="minorHAnsi" w:cstheme="minorHAnsi"/>
              <w:sz w:val="18"/>
              <w:szCs w:val="18"/>
            </w:rPr>
            <w:t>inzetbaar</w:t>
          </w:r>
          <w:r w:rsidR="000F69D1">
            <w:rPr>
              <w:rFonts w:asciiTheme="minorHAnsi" w:hAnsiTheme="minorHAnsi" w:cstheme="minorHAnsi"/>
              <w:sz w:val="18"/>
              <w:szCs w:val="18"/>
            </w:rPr>
            <w:t xml:space="preserve"> voor andere scholen in de wijk</w:t>
          </w:r>
          <w:r w:rsidRPr="00614781">
            <w:rPr>
              <w:rFonts w:asciiTheme="minorHAnsi" w:hAnsiTheme="minorHAnsi" w:cstheme="minorHAnsi"/>
              <w:sz w:val="18"/>
              <w:szCs w:val="18"/>
            </w:rPr>
            <w:t>:</w:t>
          </w:r>
          <w:r w:rsidR="003B0116">
            <w:rPr>
              <w:rFonts w:asciiTheme="minorHAnsi" w:hAnsiTheme="minorHAnsi" w:cstheme="minorHAnsi"/>
              <w:sz w:val="18"/>
              <w:szCs w:val="18"/>
            </w:rPr>
            <w:t xml:space="preserve"> Rots en Water trainer </w:t>
          </w:r>
        </w:p>
      </w:sdtContent>
    </w:sdt>
    <w:p w:rsidR="00930F91" w:rsidRPr="00614781" w:rsidRDefault="00930F91" w:rsidP="004D1BBD">
      <w:pPr>
        <w:tabs>
          <w:tab w:val="left" w:pos="567"/>
        </w:tabs>
        <w:spacing w:after="0" w:line="240" w:lineRule="auto"/>
        <w:rPr>
          <w:rFonts w:asciiTheme="minorHAnsi" w:hAnsiTheme="minorHAnsi" w:cstheme="minorHAnsi"/>
          <w:sz w:val="18"/>
          <w:szCs w:val="18"/>
        </w:rPr>
      </w:pPr>
    </w:p>
    <w:p w:rsidR="00F90D0A" w:rsidRPr="00614781" w:rsidRDefault="008C2B5D"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sz w:val="18"/>
          <w:szCs w:val="18"/>
        </w:rPr>
        <w:t xml:space="preserve"> </w:t>
      </w:r>
      <w:r w:rsidR="00285D9B"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rsidR="00F3208C" w:rsidRPr="00614781" w:rsidRDefault="004736C3"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rsidR="00A032FD" w:rsidRPr="00614781" w:rsidRDefault="00A032FD" w:rsidP="004D1BBD">
      <w:pPr>
        <w:tabs>
          <w:tab w:val="left" w:pos="567"/>
        </w:tabs>
        <w:spacing w:after="0" w:line="240" w:lineRule="auto"/>
        <w:rPr>
          <w:rFonts w:asciiTheme="minorHAnsi" w:hAnsiTheme="minorHAnsi" w:cstheme="minorHAnsi"/>
          <w:b/>
          <w:sz w:val="18"/>
          <w:szCs w:val="18"/>
        </w:rPr>
      </w:pPr>
    </w:p>
    <w:p w:rsidR="00A032FD"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7"/>
      </w:tblGrid>
      <w:tr w:rsidR="00F3208C" w:rsidRPr="00614781" w:rsidTr="00EB1647">
        <w:tc>
          <w:tcPr>
            <w:tcW w:w="3964" w:type="dxa"/>
            <w:shd w:val="clear" w:color="auto" w:fill="CDEBFF"/>
          </w:tcPr>
          <w:p w:rsidR="00F3208C" w:rsidRPr="00614781" w:rsidRDefault="00F3208C" w:rsidP="00104E4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5387" w:type="dxa"/>
            <w:shd w:val="clear" w:color="auto" w:fill="CDEBFF"/>
          </w:tcPr>
          <w:p w:rsidR="00F3208C" w:rsidRPr="00614781" w:rsidRDefault="00F3208C" w:rsidP="00CB4473">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rsidTr="00EB1647">
        <w:tc>
          <w:tcPr>
            <w:tcW w:w="3964" w:type="dxa"/>
            <w:shd w:val="clear" w:color="auto" w:fill="auto"/>
          </w:tcPr>
          <w:p w:rsidR="00F3208C" w:rsidRPr="00614781" w:rsidRDefault="003B0116"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Een eigen gymzaal </w:t>
            </w:r>
          </w:p>
        </w:tc>
        <w:tc>
          <w:tcPr>
            <w:tcW w:w="5387" w:type="dxa"/>
          </w:tcPr>
          <w:p w:rsidR="00F3208C" w:rsidRPr="00614781" w:rsidRDefault="003B0116"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Hierdoor geen verlies van effectieve leertijd </w:t>
            </w:r>
          </w:p>
        </w:tc>
      </w:tr>
    </w:tbl>
    <w:p w:rsidR="005E6D95" w:rsidRPr="00614781" w:rsidRDefault="005E6D95" w:rsidP="004D1BBD">
      <w:pPr>
        <w:tabs>
          <w:tab w:val="left" w:pos="567"/>
        </w:tabs>
        <w:spacing w:after="0" w:line="240" w:lineRule="auto"/>
        <w:rPr>
          <w:rFonts w:asciiTheme="minorHAnsi" w:hAnsiTheme="minorHAnsi" w:cstheme="minorHAnsi"/>
          <w:sz w:val="18"/>
          <w:szCs w:val="18"/>
        </w:rPr>
      </w:pPr>
    </w:p>
    <w:p w:rsidR="00FA26B4" w:rsidRPr="00614781" w:rsidRDefault="00FA26B4" w:rsidP="004D1BBD">
      <w:pPr>
        <w:tabs>
          <w:tab w:val="left" w:pos="567"/>
        </w:tabs>
        <w:spacing w:after="0" w:line="240" w:lineRule="auto"/>
        <w:rPr>
          <w:rFonts w:asciiTheme="minorHAnsi" w:hAnsiTheme="minorHAnsi" w:cstheme="minorHAnsi"/>
          <w:b/>
          <w:sz w:val="18"/>
          <w:szCs w:val="18"/>
        </w:rPr>
      </w:pPr>
    </w:p>
    <w:p w:rsidR="00A032FD" w:rsidRPr="00B2473D" w:rsidRDefault="00F3208C"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7"/>
      </w:tblGrid>
      <w:tr w:rsidR="00F3208C" w:rsidRPr="00614781" w:rsidTr="00EB1647">
        <w:tc>
          <w:tcPr>
            <w:tcW w:w="3964" w:type="dxa"/>
            <w:shd w:val="clear" w:color="auto" w:fill="CDEBFF"/>
          </w:tcPr>
          <w:p w:rsidR="00F3208C" w:rsidRPr="00614781" w:rsidRDefault="00AC5337"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5387" w:type="dxa"/>
            <w:shd w:val="clear" w:color="auto" w:fill="CDEBFF"/>
          </w:tcPr>
          <w:p w:rsidR="00F3208C" w:rsidRPr="00614781" w:rsidRDefault="00F3208C"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rsidTr="00EB1647">
        <w:tc>
          <w:tcPr>
            <w:tcW w:w="3964" w:type="dxa"/>
            <w:shd w:val="clear" w:color="auto" w:fill="auto"/>
          </w:tcPr>
          <w:p w:rsidR="00F3208C" w:rsidRPr="00614781" w:rsidRDefault="003B0116" w:rsidP="00C00DD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Ouderinitiatief </w:t>
            </w:r>
          </w:p>
        </w:tc>
        <w:tc>
          <w:tcPr>
            <w:tcW w:w="5387" w:type="dxa"/>
          </w:tcPr>
          <w:p w:rsidR="00F3208C" w:rsidRPr="003B0116" w:rsidRDefault="003B0116" w:rsidP="00F146BC">
            <w:pPr>
              <w:tabs>
                <w:tab w:val="left" w:pos="567"/>
              </w:tabs>
              <w:spacing w:after="0" w:line="240" w:lineRule="auto"/>
              <w:rPr>
                <w:rFonts w:asciiTheme="minorHAnsi" w:hAnsiTheme="minorHAnsi" w:cstheme="minorHAnsi"/>
                <w:sz w:val="18"/>
                <w:szCs w:val="18"/>
              </w:rPr>
            </w:pPr>
            <w:r w:rsidRPr="003B0116">
              <w:rPr>
                <w:rFonts w:asciiTheme="minorHAnsi" w:hAnsiTheme="minorHAnsi"/>
                <w:sz w:val="18"/>
                <w:szCs w:val="18"/>
              </w:rPr>
              <w:t>Ouderinitiatief heeft als doelstelling ondersteuning van de school en is gericht op het vergroten van de ouderbetrokkenheid, PR en onderhoud van het schoolgebouw</w:t>
            </w:r>
          </w:p>
        </w:tc>
      </w:tr>
      <w:tr w:rsidR="00F3208C" w:rsidRPr="00614781" w:rsidTr="00EB1647">
        <w:trPr>
          <w:trHeight w:val="156"/>
        </w:trPr>
        <w:tc>
          <w:tcPr>
            <w:tcW w:w="3964" w:type="dxa"/>
            <w:shd w:val="clear" w:color="auto" w:fill="auto"/>
          </w:tcPr>
          <w:p w:rsidR="00F3208C" w:rsidRPr="00614781" w:rsidRDefault="003B0116" w:rsidP="00C00DD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MR</w:t>
            </w:r>
          </w:p>
        </w:tc>
        <w:tc>
          <w:tcPr>
            <w:tcW w:w="5387" w:type="dxa"/>
          </w:tcPr>
          <w:p w:rsidR="00F3208C" w:rsidRPr="003B0116" w:rsidRDefault="00CB60C7" w:rsidP="008F5884">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903568052"/>
              </w:sdtPr>
              <w:sdtEndPr/>
              <w:sdtContent>
                <w:r w:rsidR="003B0116" w:rsidRPr="003B0116">
                  <w:rPr>
                    <w:rFonts w:asciiTheme="minorHAnsi" w:hAnsiTheme="minorHAnsi"/>
                    <w:sz w:val="18"/>
                    <w:szCs w:val="18"/>
                  </w:rPr>
                  <w:t>Drie ouders en drie leerkrachten nemen deel aan de MR. Een lid neemt ook nog deel aan de GMR</w:t>
                </w:r>
              </w:sdtContent>
            </w:sdt>
          </w:p>
        </w:tc>
      </w:tr>
      <w:tr w:rsidR="00F3208C" w:rsidRPr="00614781" w:rsidTr="00EB1647">
        <w:tc>
          <w:tcPr>
            <w:tcW w:w="3964" w:type="dxa"/>
            <w:shd w:val="clear" w:color="auto" w:fill="auto"/>
          </w:tcPr>
          <w:p w:rsidR="00F3208C" w:rsidRPr="00614781" w:rsidRDefault="003B0116"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Stichting  Vrienden van de Fontein </w:t>
            </w:r>
          </w:p>
        </w:tc>
        <w:tc>
          <w:tcPr>
            <w:tcW w:w="5387" w:type="dxa"/>
          </w:tcPr>
          <w:p w:rsidR="00F3208C" w:rsidRPr="003B0116" w:rsidRDefault="00CB60C7" w:rsidP="00E671A4">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364786747"/>
                <w:showingPlcHdr/>
              </w:sdtPr>
              <w:sdtEndPr/>
              <w:sdtContent>
                <w:r w:rsidR="00E671A4">
                  <w:rPr>
                    <w:rFonts w:asciiTheme="minorHAnsi" w:hAnsiTheme="minorHAnsi" w:cstheme="minorHAnsi"/>
                    <w:sz w:val="18"/>
                    <w:szCs w:val="18"/>
                  </w:rPr>
                  <w:t xml:space="preserve">     </w:t>
                </w:r>
              </w:sdtContent>
            </w:sdt>
            <w:r w:rsidR="003B0116" w:rsidRPr="003B0116">
              <w:rPr>
                <w:rFonts w:asciiTheme="minorHAnsi" w:hAnsiTheme="minorHAnsi"/>
                <w:sz w:val="18"/>
                <w:szCs w:val="18"/>
              </w:rPr>
              <w:t>Stichting met als doel om alle activiteiten binnen de school voor alle kinderen financieel mogelijk te laten zijn.</w:t>
            </w:r>
          </w:p>
        </w:tc>
      </w:tr>
      <w:tr w:rsidR="003B0116" w:rsidRPr="00614781" w:rsidTr="00EB1647">
        <w:tc>
          <w:tcPr>
            <w:tcW w:w="3964" w:type="dxa"/>
            <w:shd w:val="clear" w:color="auto" w:fill="auto"/>
          </w:tcPr>
          <w:p w:rsidR="003B0116" w:rsidRPr="003B0116" w:rsidRDefault="003B0116" w:rsidP="00F3208C">
            <w:pPr>
              <w:tabs>
                <w:tab w:val="left" w:pos="567"/>
              </w:tabs>
              <w:spacing w:after="0" w:line="240" w:lineRule="auto"/>
              <w:rPr>
                <w:rFonts w:asciiTheme="minorHAnsi" w:hAnsiTheme="minorHAnsi" w:cstheme="minorHAnsi"/>
                <w:sz w:val="18"/>
                <w:szCs w:val="18"/>
              </w:rPr>
            </w:pPr>
            <w:r w:rsidRPr="003B0116">
              <w:rPr>
                <w:rFonts w:asciiTheme="minorHAnsi" w:hAnsiTheme="minorHAnsi"/>
                <w:sz w:val="18"/>
                <w:szCs w:val="18"/>
              </w:rPr>
              <w:t>Deelname aan bewonersverenigingen</w:t>
            </w:r>
          </w:p>
        </w:tc>
        <w:tc>
          <w:tcPr>
            <w:tcW w:w="5387" w:type="dxa"/>
          </w:tcPr>
          <w:p w:rsidR="003B0116" w:rsidRPr="003B0116" w:rsidRDefault="003B0116" w:rsidP="003B0116">
            <w:pPr>
              <w:tabs>
                <w:tab w:val="left" w:pos="567"/>
              </w:tabs>
              <w:spacing w:after="0" w:line="240" w:lineRule="auto"/>
              <w:rPr>
                <w:rFonts w:asciiTheme="minorHAnsi" w:hAnsiTheme="minorHAnsi" w:cstheme="minorHAnsi"/>
                <w:sz w:val="18"/>
                <w:szCs w:val="18"/>
              </w:rPr>
            </w:pPr>
            <w:r w:rsidRPr="003B0116">
              <w:rPr>
                <w:rFonts w:asciiTheme="minorHAnsi" w:hAnsiTheme="minorHAnsi"/>
                <w:sz w:val="18"/>
                <w:szCs w:val="18"/>
              </w:rPr>
              <w:t>In het Oude Noorden zijn er bewonersverenigingen waar de Fontein onderdeel van is.</w:t>
            </w:r>
          </w:p>
        </w:tc>
      </w:tr>
      <w:tr w:rsidR="003B0116" w:rsidRPr="00614781" w:rsidTr="00EB1647">
        <w:tc>
          <w:tcPr>
            <w:tcW w:w="3964" w:type="dxa"/>
            <w:shd w:val="clear" w:color="auto" w:fill="auto"/>
          </w:tcPr>
          <w:p w:rsidR="003B0116" w:rsidRPr="003B0116" w:rsidRDefault="003B0116" w:rsidP="00F3208C">
            <w:pPr>
              <w:tabs>
                <w:tab w:val="left" w:pos="567"/>
              </w:tabs>
              <w:spacing w:after="0" w:line="240" w:lineRule="auto"/>
              <w:rPr>
                <w:rFonts w:asciiTheme="minorHAnsi" w:hAnsiTheme="minorHAnsi"/>
                <w:sz w:val="18"/>
                <w:szCs w:val="18"/>
              </w:rPr>
            </w:pPr>
            <w:r w:rsidRPr="003B0116">
              <w:rPr>
                <w:rFonts w:asciiTheme="minorHAnsi" w:hAnsiTheme="minorHAnsi"/>
                <w:sz w:val="18"/>
                <w:szCs w:val="18"/>
              </w:rPr>
              <w:t xml:space="preserve">Deelname aan wijkoverleg </w:t>
            </w:r>
          </w:p>
        </w:tc>
        <w:tc>
          <w:tcPr>
            <w:tcW w:w="5387" w:type="dxa"/>
          </w:tcPr>
          <w:p w:rsidR="003B0116" w:rsidRPr="003B0116" w:rsidRDefault="003B0116" w:rsidP="003B0116">
            <w:pPr>
              <w:tabs>
                <w:tab w:val="left" w:pos="567"/>
              </w:tabs>
              <w:spacing w:after="0" w:line="240" w:lineRule="auto"/>
              <w:rPr>
                <w:rFonts w:asciiTheme="minorHAnsi" w:hAnsiTheme="minorHAnsi"/>
                <w:sz w:val="18"/>
                <w:szCs w:val="18"/>
              </w:rPr>
            </w:pPr>
            <w:r w:rsidRPr="003B0116">
              <w:rPr>
                <w:rFonts w:asciiTheme="minorHAnsi" w:hAnsiTheme="minorHAnsi"/>
                <w:sz w:val="18"/>
                <w:szCs w:val="18"/>
              </w:rPr>
              <w:t xml:space="preserve">Een aantal keren per jaar wordt er door de scholen in de wijk overleg gepleegd. </w:t>
            </w:r>
          </w:p>
        </w:tc>
      </w:tr>
    </w:tbl>
    <w:p w:rsidR="00376E71" w:rsidRPr="00614781" w:rsidRDefault="00376E71" w:rsidP="004D1BBD">
      <w:pPr>
        <w:tabs>
          <w:tab w:val="left" w:pos="567"/>
        </w:tabs>
        <w:spacing w:after="0" w:line="240" w:lineRule="auto"/>
        <w:rPr>
          <w:rFonts w:asciiTheme="minorHAnsi" w:hAnsiTheme="minorHAnsi" w:cstheme="minorHAnsi"/>
          <w:b/>
          <w:sz w:val="18"/>
          <w:szCs w:val="18"/>
        </w:rPr>
      </w:pPr>
    </w:p>
    <w:p w:rsidR="00FA26B4" w:rsidRPr="00614781" w:rsidRDefault="00FA26B4" w:rsidP="004D1BBD">
      <w:pPr>
        <w:tabs>
          <w:tab w:val="left" w:pos="567"/>
        </w:tabs>
        <w:spacing w:after="0" w:line="240" w:lineRule="auto"/>
        <w:rPr>
          <w:rFonts w:asciiTheme="minorHAnsi" w:hAnsiTheme="minorHAnsi" w:cstheme="minorHAnsi"/>
          <w:b/>
          <w:sz w:val="18"/>
          <w:szCs w:val="18"/>
        </w:rPr>
      </w:pPr>
    </w:p>
    <w:p w:rsidR="00A032FD" w:rsidRPr="00B2473D" w:rsidRDefault="00F90D0A" w:rsidP="0006360A">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Grenzen aan de mogelijkheden van ons onderwijs</w:t>
      </w:r>
      <w:r w:rsidR="00F3208C" w:rsidRPr="00614781">
        <w:rPr>
          <w:rFonts w:asciiTheme="minorHAnsi" w:hAnsiTheme="minorHAnsi" w:cstheme="minorHAnsi"/>
          <w:b/>
          <w:sz w:val="18"/>
          <w:szCs w:val="18"/>
        </w:rPr>
        <w:t xml:space="preserve">; wat kunnen we </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nog</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 xml:space="preserve"> niet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7"/>
      </w:tblGrid>
      <w:tr w:rsidR="00AA0252" w:rsidRPr="00614781" w:rsidTr="00EB1647">
        <w:tc>
          <w:tcPr>
            <w:tcW w:w="3964" w:type="dxa"/>
            <w:shd w:val="clear" w:color="auto" w:fill="CDEBFF"/>
          </w:tcPr>
          <w:p w:rsidR="00AA0252" w:rsidRPr="00614781" w:rsidRDefault="00AA0252" w:rsidP="00C60B84">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5387" w:type="dxa"/>
            <w:shd w:val="clear" w:color="auto" w:fill="CDEBFF"/>
          </w:tcPr>
          <w:p w:rsidR="00AA0252" w:rsidRPr="00614781" w:rsidRDefault="00AA0252"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AA0252" w:rsidRPr="00614781" w:rsidTr="00EB1647">
        <w:tc>
          <w:tcPr>
            <w:tcW w:w="3964" w:type="dxa"/>
            <w:shd w:val="clear" w:color="auto" w:fill="auto"/>
          </w:tcPr>
          <w:p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5387" w:type="dxa"/>
          </w:tcPr>
          <w:p w:rsidR="00AA0252" w:rsidRDefault="003B0116" w:rsidP="00F146BC">
            <w:pPr>
              <w:tabs>
                <w:tab w:val="left" w:pos="567"/>
              </w:tabs>
              <w:spacing w:after="0" w:line="240" w:lineRule="auto"/>
              <w:rPr>
                <w:rFonts w:asciiTheme="minorHAnsi" w:hAnsiTheme="minorHAnsi"/>
                <w:sz w:val="18"/>
                <w:szCs w:val="18"/>
              </w:rPr>
            </w:pPr>
            <w:r w:rsidRPr="003B0116">
              <w:rPr>
                <w:rFonts w:asciiTheme="minorHAnsi" w:hAnsiTheme="minorHAnsi"/>
                <w:sz w:val="18"/>
                <w:szCs w:val="18"/>
              </w:rPr>
              <w:t xml:space="preserve">Kinderen met een leerrendement van minder dan 50% kunnen wij </w:t>
            </w:r>
            <w:r w:rsidR="008D6C86">
              <w:rPr>
                <w:rFonts w:asciiTheme="minorHAnsi" w:hAnsiTheme="minorHAnsi"/>
                <w:sz w:val="18"/>
                <w:szCs w:val="18"/>
              </w:rPr>
              <w:t>(</w:t>
            </w:r>
            <w:r w:rsidRPr="003B0116">
              <w:rPr>
                <w:rFonts w:asciiTheme="minorHAnsi" w:hAnsiTheme="minorHAnsi"/>
                <w:sz w:val="18"/>
                <w:szCs w:val="18"/>
              </w:rPr>
              <w:t>nog</w:t>
            </w:r>
            <w:r w:rsidR="008D6C86">
              <w:rPr>
                <w:rFonts w:asciiTheme="minorHAnsi" w:hAnsiTheme="minorHAnsi"/>
                <w:sz w:val="18"/>
                <w:szCs w:val="18"/>
              </w:rPr>
              <w:t>)</w:t>
            </w:r>
            <w:bookmarkStart w:id="0" w:name="_GoBack"/>
            <w:bookmarkEnd w:id="0"/>
            <w:r w:rsidRPr="003B0116">
              <w:rPr>
                <w:rFonts w:asciiTheme="minorHAnsi" w:hAnsiTheme="minorHAnsi"/>
                <w:sz w:val="18"/>
                <w:szCs w:val="18"/>
              </w:rPr>
              <w:t xml:space="preserve"> niet het onderwijs bieden wat ze nodig hebben.</w:t>
            </w:r>
          </w:p>
          <w:p w:rsidR="00E671A4" w:rsidRPr="003B0116" w:rsidRDefault="00E671A4" w:rsidP="00F146BC">
            <w:pPr>
              <w:tabs>
                <w:tab w:val="left" w:pos="567"/>
              </w:tabs>
              <w:spacing w:after="0" w:line="240" w:lineRule="auto"/>
              <w:rPr>
                <w:rFonts w:asciiTheme="minorHAnsi" w:hAnsiTheme="minorHAnsi" w:cstheme="minorHAnsi"/>
                <w:sz w:val="18"/>
                <w:szCs w:val="18"/>
              </w:rPr>
            </w:pPr>
            <w:r>
              <w:rPr>
                <w:rFonts w:asciiTheme="minorHAnsi" w:hAnsiTheme="minorHAnsi"/>
                <w:sz w:val="18"/>
                <w:szCs w:val="18"/>
              </w:rPr>
              <w:t>Het werken met combinatiegroepen.</w:t>
            </w:r>
          </w:p>
        </w:tc>
      </w:tr>
      <w:tr w:rsidR="00AA0252" w:rsidRPr="00614781" w:rsidTr="00EB1647">
        <w:tc>
          <w:tcPr>
            <w:tcW w:w="3964" w:type="dxa"/>
            <w:shd w:val="clear" w:color="auto" w:fill="auto"/>
          </w:tcPr>
          <w:p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5387" w:type="dxa"/>
          </w:tcPr>
          <w:p w:rsidR="003B0116" w:rsidRPr="003B0116" w:rsidRDefault="003B0116" w:rsidP="003B0116">
            <w:pPr>
              <w:spacing w:after="240"/>
              <w:rPr>
                <w:rFonts w:asciiTheme="minorHAnsi" w:hAnsiTheme="minorHAnsi"/>
                <w:iCs/>
                <w:sz w:val="18"/>
                <w:szCs w:val="18"/>
              </w:rPr>
            </w:pPr>
            <w:r w:rsidRPr="003B0116">
              <w:rPr>
                <w:rFonts w:asciiTheme="minorHAnsi" w:hAnsiTheme="minorHAnsi"/>
                <w:sz w:val="18"/>
                <w:szCs w:val="18"/>
              </w:rPr>
              <w:t xml:space="preserve">Afhankelijk van de  samenstelling van de groep, de gevraagde behoefte van het kind, kunnen wij vaststellen of de leerling bij ons geplaatst kan worden. </w:t>
            </w:r>
            <w:r w:rsidRPr="003B0116">
              <w:rPr>
                <w:rFonts w:asciiTheme="minorHAnsi" w:hAnsiTheme="minorHAnsi"/>
                <w:iCs/>
                <w:sz w:val="18"/>
                <w:szCs w:val="18"/>
              </w:rPr>
              <w:t>Omdat onze groepen  fysiek vol zijn, hanteren we strenge grenzen m.b.t. onze zorgcapaciteit. Dit is nadrukkelijk gecommuniceerd naar ons schoolbestuur.</w:t>
            </w:r>
          </w:p>
          <w:p w:rsidR="003B0116" w:rsidRPr="00E671A4" w:rsidRDefault="003B0116" w:rsidP="00E671A4">
            <w:pPr>
              <w:rPr>
                <w:rFonts w:asciiTheme="minorHAnsi" w:hAnsiTheme="minorHAnsi"/>
                <w:iCs/>
                <w:sz w:val="18"/>
                <w:szCs w:val="18"/>
              </w:rPr>
            </w:pPr>
            <w:r w:rsidRPr="008D6C86">
              <w:rPr>
                <w:rFonts w:asciiTheme="minorHAnsi" w:hAnsiTheme="minorHAnsi"/>
                <w:b/>
                <w:iCs/>
                <w:sz w:val="18"/>
                <w:szCs w:val="18"/>
              </w:rPr>
              <w:t>Leerlingenaantal per groep</w:t>
            </w:r>
            <w:r w:rsidRPr="003B0116">
              <w:rPr>
                <w:rFonts w:asciiTheme="minorHAnsi" w:hAnsiTheme="minorHAnsi"/>
                <w:iCs/>
                <w:sz w:val="18"/>
                <w:szCs w:val="18"/>
              </w:rPr>
              <w:t>: We gaan uit van een maximum van 25 leerlingen per groep (gezien ons gebouw met beperkte vierkante meters per lokaal). Wanneer een groep meer dan 25 leerlingen heeft, plaatsen we alleen mits voldaan w</w:t>
            </w:r>
            <w:r w:rsidR="00E671A4">
              <w:rPr>
                <w:rFonts w:asciiTheme="minorHAnsi" w:hAnsiTheme="minorHAnsi"/>
                <w:iCs/>
                <w:sz w:val="18"/>
                <w:szCs w:val="18"/>
              </w:rPr>
              <w:t>ordt aan de volgende voorwaarde</w:t>
            </w:r>
            <w:r w:rsidRPr="003B0116">
              <w:rPr>
                <w:rFonts w:asciiTheme="minorHAnsi" w:hAnsiTheme="minorHAnsi"/>
                <w:iCs/>
                <w:sz w:val="18"/>
                <w:szCs w:val="18"/>
              </w:rPr>
              <w:t xml:space="preserve">: </w:t>
            </w:r>
            <w:r w:rsidR="00E671A4" w:rsidRPr="00E671A4">
              <w:rPr>
                <w:rFonts w:asciiTheme="minorHAnsi" w:hAnsiTheme="minorHAnsi"/>
                <w:b/>
                <w:iCs/>
                <w:sz w:val="18"/>
                <w:szCs w:val="18"/>
              </w:rPr>
              <w:t>d</w:t>
            </w:r>
            <w:r w:rsidRPr="00E671A4">
              <w:rPr>
                <w:rFonts w:asciiTheme="minorHAnsi" w:hAnsiTheme="minorHAnsi"/>
                <w:b/>
                <w:iCs/>
                <w:sz w:val="18"/>
                <w:szCs w:val="18"/>
              </w:rPr>
              <w:t>e samenstelling van de groepen is zodanig dat de benodigde zorg geboden kan worden.</w:t>
            </w:r>
            <w:r w:rsidRPr="00E671A4">
              <w:rPr>
                <w:rFonts w:asciiTheme="minorHAnsi" w:hAnsiTheme="minorHAnsi"/>
                <w:iCs/>
                <w:sz w:val="18"/>
                <w:szCs w:val="18"/>
              </w:rPr>
              <w:t xml:space="preserve"> </w:t>
            </w:r>
          </w:p>
          <w:p w:rsidR="00AA0252" w:rsidRPr="003B0116" w:rsidRDefault="003B0116" w:rsidP="003B0116">
            <w:pPr>
              <w:tabs>
                <w:tab w:val="left" w:pos="567"/>
              </w:tabs>
              <w:spacing w:after="0" w:line="240" w:lineRule="auto"/>
              <w:rPr>
                <w:rFonts w:asciiTheme="minorHAnsi" w:hAnsiTheme="minorHAnsi" w:cstheme="minorHAnsi"/>
                <w:sz w:val="18"/>
                <w:szCs w:val="18"/>
              </w:rPr>
            </w:pPr>
            <w:r w:rsidRPr="003B0116">
              <w:rPr>
                <w:rFonts w:asciiTheme="minorHAnsi" w:hAnsiTheme="minorHAnsi"/>
                <w:iCs/>
                <w:sz w:val="18"/>
                <w:szCs w:val="18"/>
              </w:rPr>
              <w:t>Overleg met de verwijzende school bevestigt dat het gedrag van het kind het onderwijsleerproces aan de beoogde groep niet belemmert.</w:t>
            </w:r>
          </w:p>
        </w:tc>
      </w:tr>
      <w:tr w:rsidR="003B0116" w:rsidRPr="00614781" w:rsidTr="00EB1647">
        <w:tc>
          <w:tcPr>
            <w:tcW w:w="3964" w:type="dxa"/>
            <w:shd w:val="clear" w:color="auto" w:fill="auto"/>
          </w:tcPr>
          <w:p w:rsidR="003B0116" w:rsidRPr="00614781" w:rsidRDefault="003B0116" w:rsidP="003B011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5387" w:type="dxa"/>
          </w:tcPr>
          <w:p w:rsidR="003B0116" w:rsidRPr="003B0116" w:rsidRDefault="003B0116" w:rsidP="003B0116">
            <w:pPr>
              <w:tabs>
                <w:tab w:val="left" w:pos="567"/>
              </w:tabs>
              <w:spacing w:after="0" w:line="240" w:lineRule="auto"/>
              <w:rPr>
                <w:rFonts w:asciiTheme="minorHAnsi" w:hAnsiTheme="minorHAnsi" w:cstheme="minorHAnsi"/>
                <w:sz w:val="18"/>
                <w:szCs w:val="18"/>
              </w:rPr>
            </w:pPr>
            <w:r w:rsidRPr="003B0116">
              <w:rPr>
                <w:rFonts w:asciiTheme="minorHAnsi" w:hAnsiTheme="minorHAnsi"/>
                <w:sz w:val="18"/>
                <w:szCs w:val="18"/>
              </w:rPr>
              <w:t>Ons gebouw is niet geschikt voor minder validen.</w:t>
            </w:r>
          </w:p>
        </w:tc>
      </w:tr>
      <w:tr w:rsidR="003B0116" w:rsidRPr="00614781" w:rsidTr="00EB1647">
        <w:tc>
          <w:tcPr>
            <w:tcW w:w="3964" w:type="dxa"/>
            <w:shd w:val="clear" w:color="auto" w:fill="auto"/>
          </w:tcPr>
          <w:p w:rsidR="003B0116" w:rsidRPr="00614781" w:rsidRDefault="003B0116" w:rsidP="003B011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Werkhouding</w:t>
            </w:r>
          </w:p>
        </w:tc>
        <w:tc>
          <w:tcPr>
            <w:tcW w:w="5387" w:type="dxa"/>
          </w:tcPr>
          <w:p w:rsidR="003B0116" w:rsidRPr="003B0116" w:rsidRDefault="003B0116" w:rsidP="003B0116">
            <w:pPr>
              <w:tabs>
                <w:tab w:val="left" w:pos="567"/>
              </w:tabs>
              <w:spacing w:after="0" w:line="240" w:lineRule="auto"/>
              <w:rPr>
                <w:rFonts w:asciiTheme="minorHAnsi" w:hAnsiTheme="minorHAnsi" w:cstheme="minorHAnsi"/>
                <w:sz w:val="18"/>
                <w:szCs w:val="18"/>
              </w:rPr>
            </w:pPr>
            <w:r w:rsidRPr="003B0116">
              <w:rPr>
                <w:rFonts w:asciiTheme="minorHAnsi" w:hAnsiTheme="minorHAnsi"/>
                <w:sz w:val="18"/>
                <w:szCs w:val="18"/>
              </w:rPr>
              <w:t>Als we zien dat een kind geen progressie maakt in zijn ontwikkeling, ondanks de planmatige interventies van de leerkracht. En dit het kind en de groep gaat belemmeren lopen wij tegen een grens aan.</w:t>
            </w:r>
          </w:p>
        </w:tc>
      </w:tr>
      <w:tr w:rsidR="003B0116" w:rsidRPr="00614781" w:rsidTr="00EB1647">
        <w:tc>
          <w:tcPr>
            <w:tcW w:w="3964" w:type="dxa"/>
            <w:shd w:val="clear" w:color="auto" w:fill="auto"/>
          </w:tcPr>
          <w:p w:rsidR="003B0116" w:rsidRPr="00614781" w:rsidRDefault="003B0116" w:rsidP="003B011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5387" w:type="dxa"/>
          </w:tcPr>
          <w:p w:rsidR="003B0116" w:rsidRPr="003B0116" w:rsidRDefault="00CB60C7" w:rsidP="003B0116">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273162656"/>
              </w:sdtPr>
              <w:sdtEndPr/>
              <w:sdtContent>
                <w:r w:rsidR="003B0116" w:rsidRPr="003B0116">
                  <w:rPr>
                    <w:rFonts w:asciiTheme="minorHAnsi" w:hAnsiTheme="minorHAnsi"/>
                    <w:sz w:val="18"/>
                    <w:szCs w:val="18"/>
                  </w:rPr>
                  <w:t xml:space="preserve">Geen grenzen </w:t>
                </w:r>
                <w:proofErr w:type="spellStart"/>
                <w:r w:rsidR="003B0116" w:rsidRPr="003B0116">
                  <w:rPr>
                    <w:rFonts w:asciiTheme="minorHAnsi" w:hAnsiTheme="minorHAnsi"/>
                    <w:sz w:val="18"/>
                    <w:szCs w:val="18"/>
                  </w:rPr>
                  <w:t>mbt</w:t>
                </w:r>
                <w:proofErr w:type="spellEnd"/>
                <w:r w:rsidR="003B0116" w:rsidRPr="003B0116">
                  <w:rPr>
                    <w:rFonts w:asciiTheme="minorHAnsi" w:hAnsiTheme="minorHAnsi"/>
                    <w:sz w:val="18"/>
                    <w:szCs w:val="18"/>
                  </w:rPr>
                  <w:t xml:space="preserve"> het plaatsen van een kind.</w:t>
                </w:r>
              </w:sdtContent>
            </w:sdt>
          </w:p>
        </w:tc>
      </w:tr>
    </w:tbl>
    <w:p w:rsidR="009C3FB0" w:rsidRPr="00614781" w:rsidRDefault="009C3FB0" w:rsidP="004D1BBD">
      <w:pPr>
        <w:tabs>
          <w:tab w:val="left" w:pos="567"/>
        </w:tabs>
        <w:spacing w:after="0" w:line="240" w:lineRule="auto"/>
        <w:rPr>
          <w:rFonts w:asciiTheme="minorHAnsi" w:hAnsiTheme="minorHAnsi" w:cstheme="minorHAnsi"/>
          <w:b/>
          <w:sz w:val="18"/>
          <w:szCs w:val="18"/>
        </w:rPr>
      </w:pPr>
    </w:p>
    <w:p w:rsidR="00A032FD" w:rsidRPr="00614781" w:rsidRDefault="00A032FD" w:rsidP="004D1BBD">
      <w:pPr>
        <w:tabs>
          <w:tab w:val="left" w:pos="567"/>
        </w:tabs>
        <w:spacing w:after="0" w:line="240" w:lineRule="auto"/>
        <w:rPr>
          <w:rFonts w:asciiTheme="minorHAnsi" w:hAnsiTheme="minorHAnsi" w:cstheme="minorHAnsi"/>
          <w:b/>
          <w:sz w:val="18"/>
          <w:szCs w:val="18"/>
        </w:rPr>
      </w:pPr>
    </w:p>
    <w:p w:rsidR="00B2473D" w:rsidRPr="002E0533" w:rsidRDefault="00B2473D" w:rsidP="004D1BBD">
      <w:pPr>
        <w:tabs>
          <w:tab w:val="left" w:pos="567"/>
        </w:tabs>
        <w:spacing w:after="0" w:line="240" w:lineRule="auto"/>
        <w:rPr>
          <w:rFonts w:asciiTheme="minorHAnsi" w:hAnsiTheme="minorHAnsi" w:cstheme="minorHAnsi"/>
          <w:color w:val="FF0000"/>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7"/>
      </w:tblGrid>
      <w:tr w:rsidR="002E0533" w:rsidRPr="002E0533" w:rsidTr="00EB1647">
        <w:trPr>
          <w:trHeight w:val="113"/>
        </w:trPr>
        <w:tc>
          <w:tcPr>
            <w:tcW w:w="3964" w:type="dxa"/>
            <w:shd w:val="clear" w:color="auto" w:fill="CDEBFF"/>
          </w:tcPr>
          <w:p w:rsidR="00F3208C" w:rsidRPr="002E0533" w:rsidRDefault="00F3208C" w:rsidP="0033182F">
            <w:pPr>
              <w:tabs>
                <w:tab w:val="left" w:pos="567"/>
              </w:tabs>
              <w:spacing w:after="0" w:line="240" w:lineRule="auto"/>
              <w:rPr>
                <w:rFonts w:asciiTheme="minorHAnsi" w:hAnsiTheme="minorHAnsi" w:cstheme="minorHAnsi"/>
                <w:b/>
                <w:color w:val="FF0000"/>
                <w:sz w:val="18"/>
                <w:szCs w:val="18"/>
              </w:rPr>
            </w:pPr>
            <w:r w:rsidRPr="00E671A4">
              <w:rPr>
                <w:rFonts w:asciiTheme="minorHAnsi" w:hAnsiTheme="minorHAnsi" w:cstheme="minorHAnsi"/>
                <w:b/>
                <w:sz w:val="18"/>
                <w:szCs w:val="18"/>
              </w:rPr>
              <w:t>Onderwijsdomein</w:t>
            </w:r>
          </w:p>
        </w:tc>
        <w:tc>
          <w:tcPr>
            <w:tcW w:w="5387" w:type="dxa"/>
            <w:shd w:val="clear" w:color="auto" w:fill="CDEBFF"/>
          </w:tcPr>
          <w:p w:rsidR="00F3208C" w:rsidRPr="002E0533" w:rsidRDefault="00F3208C" w:rsidP="0033182F">
            <w:pPr>
              <w:tabs>
                <w:tab w:val="left" w:pos="567"/>
              </w:tabs>
              <w:spacing w:after="0" w:line="240" w:lineRule="auto"/>
              <w:rPr>
                <w:rFonts w:asciiTheme="minorHAnsi" w:hAnsiTheme="minorHAnsi" w:cstheme="minorHAnsi"/>
                <w:b/>
                <w:color w:val="FF0000"/>
                <w:sz w:val="18"/>
                <w:szCs w:val="18"/>
              </w:rPr>
            </w:pPr>
            <w:r w:rsidRPr="00E671A4">
              <w:rPr>
                <w:rFonts w:asciiTheme="minorHAnsi" w:hAnsiTheme="minorHAnsi" w:cstheme="minorHAnsi"/>
                <w:b/>
                <w:sz w:val="18"/>
                <w:szCs w:val="18"/>
              </w:rPr>
              <w:t>Toelichting</w:t>
            </w:r>
          </w:p>
        </w:tc>
      </w:tr>
      <w:tr w:rsidR="002E0533" w:rsidRPr="002E0533" w:rsidTr="00EB1647">
        <w:trPr>
          <w:trHeight w:val="113"/>
        </w:trPr>
        <w:tc>
          <w:tcPr>
            <w:tcW w:w="3964" w:type="dxa"/>
            <w:shd w:val="clear" w:color="auto" w:fill="auto"/>
          </w:tcPr>
          <w:p w:rsidR="00F3208C" w:rsidRPr="00E671A4" w:rsidRDefault="00F3208C" w:rsidP="00C00DD1">
            <w:pPr>
              <w:tabs>
                <w:tab w:val="left" w:pos="567"/>
              </w:tabs>
              <w:spacing w:after="0" w:line="240" w:lineRule="auto"/>
              <w:rPr>
                <w:rFonts w:asciiTheme="minorHAnsi" w:hAnsiTheme="minorHAnsi" w:cstheme="minorHAnsi"/>
                <w:color w:val="FF0000"/>
                <w:sz w:val="18"/>
                <w:szCs w:val="18"/>
              </w:rPr>
            </w:pPr>
            <w:r w:rsidRPr="00E671A4">
              <w:rPr>
                <w:rFonts w:asciiTheme="minorHAnsi" w:hAnsiTheme="minorHAnsi" w:cstheme="minorHAnsi"/>
                <w:sz w:val="18"/>
                <w:szCs w:val="18"/>
              </w:rPr>
              <w:t>Leren en ontwikkeling</w:t>
            </w:r>
          </w:p>
        </w:tc>
        <w:tc>
          <w:tcPr>
            <w:tcW w:w="5387" w:type="dxa"/>
          </w:tcPr>
          <w:p w:rsidR="00F3208C" w:rsidRPr="002E0533" w:rsidRDefault="00CE7818" w:rsidP="008101EF">
            <w:pPr>
              <w:tabs>
                <w:tab w:val="left" w:pos="567"/>
              </w:tabs>
              <w:spacing w:after="0" w:line="240" w:lineRule="auto"/>
              <w:rPr>
                <w:rFonts w:asciiTheme="minorHAnsi" w:hAnsiTheme="minorHAnsi" w:cstheme="minorHAnsi"/>
                <w:color w:val="FF0000"/>
                <w:sz w:val="18"/>
                <w:szCs w:val="18"/>
              </w:rPr>
            </w:pPr>
            <w:r w:rsidRPr="00E671A4">
              <w:rPr>
                <w:rFonts w:asciiTheme="minorHAnsi" w:hAnsiTheme="minorHAnsi" w:cstheme="minorHAnsi"/>
                <w:sz w:val="18"/>
                <w:szCs w:val="18"/>
              </w:rPr>
              <w:t>De school besc</w:t>
            </w:r>
            <w:r w:rsidR="00E671A4">
              <w:rPr>
                <w:rFonts w:asciiTheme="minorHAnsi" w:hAnsiTheme="minorHAnsi" w:cstheme="minorHAnsi"/>
                <w:sz w:val="18"/>
                <w:szCs w:val="18"/>
              </w:rPr>
              <w:t>hikt in 2020-2021 over een taal</w:t>
            </w:r>
            <w:r w:rsidRPr="00E671A4">
              <w:rPr>
                <w:rFonts w:asciiTheme="minorHAnsi" w:hAnsiTheme="minorHAnsi" w:cstheme="minorHAnsi"/>
                <w:sz w:val="18"/>
                <w:szCs w:val="18"/>
              </w:rPr>
              <w:t>coördinator</w:t>
            </w:r>
          </w:p>
        </w:tc>
      </w:tr>
      <w:tr w:rsidR="002E0533" w:rsidRPr="002E0533" w:rsidTr="00EB1647">
        <w:trPr>
          <w:trHeight w:val="113"/>
        </w:trPr>
        <w:tc>
          <w:tcPr>
            <w:tcW w:w="3964" w:type="dxa"/>
            <w:shd w:val="clear" w:color="auto" w:fill="auto"/>
          </w:tcPr>
          <w:p w:rsidR="00F3208C" w:rsidRPr="002E0533" w:rsidRDefault="00F3208C" w:rsidP="00C00DD1">
            <w:pPr>
              <w:tabs>
                <w:tab w:val="left" w:pos="567"/>
              </w:tabs>
              <w:spacing w:after="0" w:line="240" w:lineRule="auto"/>
              <w:rPr>
                <w:rFonts w:asciiTheme="minorHAnsi" w:hAnsiTheme="minorHAnsi" w:cstheme="minorHAnsi"/>
                <w:color w:val="FF0000"/>
                <w:sz w:val="18"/>
                <w:szCs w:val="18"/>
              </w:rPr>
            </w:pPr>
            <w:r w:rsidRPr="00E671A4">
              <w:rPr>
                <w:rFonts w:asciiTheme="minorHAnsi" w:hAnsiTheme="minorHAnsi" w:cstheme="minorHAnsi"/>
                <w:sz w:val="18"/>
                <w:szCs w:val="18"/>
              </w:rPr>
              <w:t>Sociaal en emotioneel gedrag</w:t>
            </w:r>
          </w:p>
        </w:tc>
        <w:tc>
          <w:tcPr>
            <w:tcW w:w="5387" w:type="dxa"/>
          </w:tcPr>
          <w:p w:rsidR="00F3208C" w:rsidRPr="002E0533" w:rsidRDefault="00E671A4" w:rsidP="00A032FD">
            <w:pPr>
              <w:tabs>
                <w:tab w:val="left" w:pos="567"/>
              </w:tabs>
              <w:spacing w:after="0" w:line="240" w:lineRule="auto"/>
              <w:rPr>
                <w:rFonts w:asciiTheme="minorHAnsi" w:hAnsiTheme="minorHAnsi" w:cstheme="minorHAnsi"/>
                <w:color w:val="FF0000"/>
                <w:sz w:val="18"/>
                <w:szCs w:val="18"/>
              </w:rPr>
            </w:pPr>
            <w:r>
              <w:rPr>
                <w:rFonts w:asciiTheme="minorHAnsi" w:hAnsiTheme="minorHAnsi" w:cstheme="minorHAnsi"/>
                <w:sz w:val="18"/>
                <w:szCs w:val="18"/>
              </w:rPr>
              <w:t>De school beschikt in 2020-2021</w:t>
            </w:r>
            <w:r w:rsidR="00CE7818" w:rsidRPr="00E671A4">
              <w:rPr>
                <w:rFonts w:asciiTheme="minorHAnsi" w:hAnsiTheme="minorHAnsi" w:cstheme="minorHAnsi"/>
                <w:sz w:val="18"/>
                <w:szCs w:val="18"/>
              </w:rPr>
              <w:t xml:space="preserve"> over een gedragsspecialist</w:t>
            </w:r>
          </w:p>
        </w:tc>
      </w:tr>
      <w:tr w:rsidR="002E0533" w:rsidRPr="002E0533" w:rsidTr="00EB1647">
        <w:trPr>
          <w:trHeight w:val="113"/>
        </w:trPr>
        <w:tc>
          <w:tcPr>
            <w:tcW w:w="3964" w:type="dxa"/>
            <w:shd w:val="clear" w:color="auto" w:fill="auto"/>
          </w:tcPr>
          <w:p w:rsidR="00F3208C" w:rsidRPr="002E0533" w:rsidRDefault="00F3208C" w:rsidP="00C00DD1">
            <w:pPr>
              <w:tabs>
                <w:tab w:val="left" w:pos="567"/>
              </w:tabs>
              <w:spacing w:after="0" w:line="240" w:lineRule="auto"/>
              <w:rPr>
                <w:rFonts w:asciiTheme="minorHAnsi" w:hAnsiTheme="minorHAnsi" w:cstheme="minorHAnsi"/>
                <w:color w:val="FF0000"/>
                <w:sz w:val="18"/>
                <w:szCs w:val="18"/>
              </w:rPr>
            </w:pPr>
            <w:r w:rsidRPr="00E671A4">
              <w:rPr>
                <w:rFonts w:asciiTheme="minorHAnsi" w:hAnsiTheme="minorHAnsi" w:cstheme="minorHAnsi"/>
                <w:sz w:val="18"/>
                <w:szCs w:val="18"/>
              </w:rPr>
              <w:t>Fysiek en medisch</w:t>
            </w:r>
          </w:p>
        </w:tc>
        <w:tc>
          <w:tcPr>
            <w:tcW w:w="5387" w:type="dxa"/>
          </w:tcPr>
          <w:p w:rsidR="00F3208C" w:rsidRPr="002E0533" w:rsidRDefault="00F3208C" w:rsidP="00FC589B">
            <w:pPr>
              <w:tabs>
                <w:tab w:val="left" w:pos="567"/>
              </w:tabs>
              <w:spacing w:after="0" w:line="240" w:lineRule="auto"/>
              <w:rPr>
                <w:rFonts w:asciiTheme="minorHAnsi" w:hAnsiTheme="minorHAnsi" w:cstheme="minorHAnsi"/>
                <w:color w:val="FF0000"/>
                <w:sz w:val="18"/>
                <w:szCs w:val="18"/>
              </w:rPr>
            </w:pPr>
          </w:p>
        </w:tc>
      </w:tr>
      <w:tr w:rsidR="002E0533" w:rsidRPr="002E0533" w:rsidTr="00EB1647">
        <w:trPr>
          <w:trHeight w:val="113"/>
        </w:trPr>
        <w:tc>
          <w:tcPr>
            <w:tcW w:w="3964" w:type="dxa"/>
            <w:shd w:val="clear" w:color="auto" w:fill="auto"/>
          </w:tcPr>
          <w:p w:rsidR="00F3208C" w:rsidRPr="002E0533" w:rsidRDefault="00F3208C" w:rsidP="00C00DD1">
            <w:pPr>
              <w:tabs>
                <w:tab w:val="left" w:pos="567"/>
              </w:tabs>
              <w:spacing w:after="0" w:line="240" w:lineRule="auto"/>
              <w:rPr>
                <w:rFonts w:asciiTheme="minorHAnsi" w:hAnsiTheme="minorHAnsi" w:cstheme="minorHAnsi"/>
                <w:color w:val="FF0000"/>
                <w:sz w:val="18"/>
                <w:szCs w:val="18"/>
              </w:rPr>
            </w:pPr>
            <w:r w:rsidRPr="00E671A4">
              <w:rPr>
                <w:rFonts w:asciiTheme="minorHAnsi" w:hAnsiTheme="minorHAnsi" w:cstheme="minorHAnsi"/>
                <w:sz w:val="18"/>
                <w:szCs w:val="18"/>
              </w:rPr>
              <w:t>Werkhouding</w:t>
            </w:r>
          </w:p>
        </w:tc>
        <w:tc>
          <w:tcPr>
            <w:tcW w:w="5387" w:type="dxa"/>
          </w:tcPr>
          <w:p w:rsidR="00F3208C" w:rsidRPr="002E0533" w:rsidRDefault="00F3208C" w:rsidP="00A032FD">
            <w:pPr>
              <w:tabs>
                <w:tab w:val="left" w:pos="567"/>
              </w:tabs>
              <w:spacing w:after="0" w:line="240" w:lineRule="auto"/>
              <w:rPr>
                <w:rFonts w:asciiTheme="minorHAnsi" w:hAnsiTheme="minorHAnsi" w:cstheme="minorHAnsi"/>
                <w:color w:val="FF0000"/>
                <w:sz w:val="18"/>
                <w:szCs w:val="18"/>
              </w:rPr>
            </w:pPr>
          </w:p>
        </w:tc>
      </w:tr>
      <w:tr w:rsidR="002E0533" w:rsidRPr="002E0533" w:rsidTr="00EB1647">
        <w:trPr>
          <w:trHeight w:val="113"/>
        </w:trPr>
        <w:tc>
          <w:tcPr>
            <w:tcW w:w="3964" w:type="dxa"/>
            <w:shd w:val="clear" w:color="auto" w:fill="auto"/>
          </w:tcPr>
          <w:p w:rsidR="00F3208C" w:rsidRPr="002E0533" w:rsidRDefault="00F3208C" w:rsidP="00C00DD1">
            <w:pPr>
              <w:tabs>
                <w:tab w:val="left" w:pos="567"/>
              </w:tabs>
              <w:spacing w:after="0" w:line="240" w:lineRule="auto"/>
              <w:rPr>
                <w:rFonts w:asciiTheme="minorHAnsi" w:hAnsiTheme="minorHAnsi" w:cstheme="minorHAnsi"/>
                <w:color w:val="FF0000"/>
                <w:sz w:val="18"/>
                <w:szCs w:val="18"/>
              </w:rPr>
            </w:pPr>
            <w:r w:rsidRPr="00E671A4">
              <w:rPr>
                <w:rFonts w:asciiTheme="minorHAnsi" w:hAnsiTheme="minorHAnsi" w:cstheme="minorHAnsi"/>
                <w:sz w:val="18"/>
                <w:szCs w:val="18"/>
              </w:rPr>
              <w:t>Thuissituatie</w:t>
            </w:r>
          </w:p>
        </w:tc>
        <w:tc>
          <w:tcPr>
            <w:tcW w:w="5387" w:type="dxa"/>
          </w:tcPr>
          <w:p w:rsidR="00F3208C" w:rsidRPr="002E0533" w:rsidRDefault="00F3208C" w:rsidP="00A032FD">
            <w:pPr>
              <w:tabs>
                <w:tab w:val="left" w:pos="567"/>
              </w:tabs>
              <w:spacing w:after="0" w:line="240" w:lineRule="auto"/>
              <w:rPr>
                <w:rFonts w:asciiTheme="minorHAnsi" w:hAnsiTheme="minorHAnsi" w:cstheme="minorHAnsi"/>
                <w:color w:val="FF0000"/>
                <w:sz w:val="18"/>
                <w:szCs w:val="18"/>
              </w:rPr>
            </w:pPr>
          </w:p>
        </w:tc>
      </w:tr>
    </w:tbl>
    <w:p w:rsidR="009C3FB0" w:rsidRPr="003F3650" w:rsidRDefault="009C3FB0" w:rsidP="004D1BBD">
      <w:pPr>
        <w:tabs>
          <w:tab w:val="left" w:pos="567"/>
        </w:tabs>
        <w:spacing w:after="0" w:line="240" w:lineRule="auto"/>
        <w:rPr>
          <w:rFonts w:asciiTheme="minorHAnsi" w:hAnsiTheme="minorHAnsi" w:cstheme="minorHAnsi"/>
          <w:b/>
          <w:color w:val="FF0000"/>
          <w:sz w:val="18"/>
          <w:szCs w:val="18"/>
        </w:rPr>
      </w:pPr>
    </w:p>
    <w:p w:rsidR="00A032FD" w:rsidRPr="003F3650" w:rsidRDefault="00A032FD" w:rsidP="00F3208C">
      <w:pPr>
        <w:tabs>
          <w:tab w:val="left" w:pos="567"/>
        </w:tabs>
        <w:spacing w:after="0" w:line="240" w:lineRule="auto"/>
        <w:rPr>
          <w:rFonts w:asciiTheme="minorHAnsi" w:hAnsiTheme="minorHAnsi" w:cstheme="minorHAnsi"/>
          <w:b/>
          <w:color w:val="FF0000"/>
          <w:sz w:val="18"/>
          <w:szCs w:val="18"/>
        </w:rPr>
      </w:pPr>
    </w:p>
    <w:p w:rsidR="00F90D0A" w:rsidRPr="00E671A4" w:rsidRDefault="00F3208C" w:rsidP="00F3208C">
      <w:pPr>
        <w:tabs>
          <w:tab w:val="left" w:pos="567"/>
        </w:tabs>
        <w:spacing w:after="0" w:line="240" w:lineRule="auto"/>
        <w:rPr>
          <w:rFonts w:asciiTheme="minorHAnsi" w:hAnsiTheme="minorHAnsi" w:cstheme="minorHAnsi"/>
          <w:sz w:val="18"/>
          <w:szCs w:val="18"/>
        </w:rPr>
      </w:pPr>
      <w:r w:rsidRPr="00E671A4">
        <w:rPr>
          <w:rFonts w:asciiTheme="minorHAnsi" w:hAnsiTheme="minorHAnsi" w:cstheme="minorHAnsi"/>
          <w:sz w:val="18"/>
          <w:szCs w:val="18"/>
        </w:rPr>
        <w:t>Gekoppeld aan de bovenstaande ambities hebben wij als schoo</w:t>
      </w:r>
      <w:r w:rsidR="000F69D1" w:rsidRPr="00E671A4">
        <w:rPr>
          <w:rFonts w:asciiTheme="minorHAnsi" w:hAnsiTheme="minorHAnsi" w:cstheme="minorHAnsi"/>
          <w:sz w:val="18"/>
          <w:szCs w:val="18"/>
        </w:rPr>
        <w:t>l de volgende nascholingswensen</w:t>
      </w:r>
      <w:r w:rsidRPr="00E671A4">
        <w:rPr>
          <w:rFonts w:asciiTheme="minorHAnsi" w:hAnsiTheme="minorHAnsi" w:cstheme="minorHAnsi"/>
          <w:sz w:val="18"/>
          <w:szCs w:val="18"/>
        </w:rPr>
        <w:t>:</w:t>
      </w:r>
    </w:p>
    <w:p w:rsidR="00E249C6" w:rsidRPr="00E671A4" w:rsidRDefault="00E671A4" w:rsidP="00285D9B">
      <w:pPr>
        <w:tabs>
          <w:tab w:val="left" w:pos="567"/>
        </w:tabs>
        <w:spacing w:after="0" w:line="240" w:lineRule="auto"/>
        <w:ind w:left="1410" w:hanging="1410"/>
        <w:rPr>
          <w:rFonts w:asciiTheme="minorHAnsi" w:hAnsiTheme="minorHAnsi" w:cstheme="minorHAnsi"/>
          <w:sz w:val="18"/>
          <w:szCs w:val="18"/>
        </w:rPr>
      </w:pPr>
      <w:r w:rsidRPr="00E671A4">
        <w:rPr>
          <w:rFonts w:asciiTheme="minorHAnsi" w:hAnsiTheme="minorHAnsi" w:cstheme="minorHAnsi"/>
          <w:sz w:val="18"/>
          <w:szCs w:val="18"/>
        </w:rPr>
        <w:t xml:space="preserve">Wij volgen als school komend schooljaar het traject Kansrijke combinatiegrepen bij </w:t>
      </w:r>
      <w:proofErr w:type="spellStart"/>
      <w:r w:rsidRPr="00E671A4">
        <w:rPr>
          <w:rFonts w:asciiTheme="minorHAnsi" w:hAnsiTheme="minorHAnsi" w:cstheme="minorHAnsi"/>
          <w:sz w:val="18"/>
          <w:szCs w:val="18"/>
        </w:rPr>
        <w:t>Cedin</w:t>
      </w:r>
      <w:proofErr w:type="spellEnd"/>
      <w:r w:rsidRPr="00E671A4">
        <w:rPr>
          <w:rFonts w:asciiTheme="minorHAnsi" w:hAnsiTheme="minorHAnsi" w:cstheme="minorHAnsi"/>
          <w:sz w:val="18"/>
          <w:szCs w:val="18"/>
        </w:rPr>
        <w:t xml:space="preserve"> voor het vak RW </w:t>
      </w:r>
    </w:p>
    <w:p w:rsidR="00332E86" w:rsidRPr="00E671A4" w:rsidRDefault="00E671A4" w:rsidP="004D1BBD">
      <w:pPr>
        <w:tabs>
          <w:tab w:val="left" w:pos="567"/>
        </w:tabs>
        <w:spacing w:after="0" w:line="240" w:lineRule="auto"/>
        <w:rPr>
          <w:rFonts w:asciiTheme="minorHAnsi" w:hAnsiTheme="minorHAnsi" w:cstheme="minorHAnsi"/>
          <w:sz w:val="18"/>
          <w:szCs w:val="18"/>
        </w:rPr>
      </w:pPr>
      <w:r w:rsidRPr="00E671A4">
        <w:rPr>
          <w:rFonts w:asciiTheme="minorHAnsi" w:hAnsiTheme="minorHAnsi" w:cstheme="minorHAnsi"/>
          <w:sz w:val="18"/>
          <w:szCs w:val="18"/>
        </w:rPr>
        <w:t xml:space="preserve">Dit </w:t>
      </w:r>
      <w:r>
        <w:rPr>
          <w:rFonts w:asciiTheme="minorHAnsi" w:hAnsiTheme="minorHAnsi" w:cstheme="minorHAnsi"/>
          <w:sz w:val="18"/>
          <w:szCs w:val="18"/>
        </w:rPr>
        <w:t xml:space="preserve">schooljaar hebben we als nascholing het traject met </w:t>
      </w:r>
      <w:proofErr w:type="spellStart"/>
      <w:r>
        <w:rPr>
          <w:rFonts w:asciiTheme="minorHAnsi" w:hAnsiTheme="minorHAnsi" w:cstheme="minorHAnsi"/>
          <w:sz w:val="18"/>
          <w:szCs w:val="18"/>
        </w:rPr>
        <w:t>Cedin</w:t>
      </w:r>
      <w:proofErr w:type="spellEnd"/>
      <w:r>
        <w:rPr>
          <w:rFonts w:asciiTheme="minorHAnsi" w:hAnsiTheme="minorHAnsi" w:cstheme="minorHAnsi"/>
          <w:sz w:val="18"/>
          <w:szCs w:val="18"/>
        </w:rPr>
        <w:t xml:space="preserve"> voor spelling gedaan.</w:t>
      </w:r>
    </w:p>
    <w:p w:rsidR="00285D9B" w:rsidRPr="00A3660A" w:rsidRDefault="00285D9B" w:rsidP="004D1BBD">
      <w:pPr>
        <w:tabs>
          <w:tab w:val="left" w:pos="567"/>
        </w:tabs>
        <w:spacing w:after="0" w:line="240" w:lineRule="auto"/>
        <w:rPr>
          <w:rFonts w:asciiTheme="minorHAnsi" w:hAnsiTheme="minorHAnsi" w:cstheme="minorHAnsi"/>
          <w:b/>
          <w:sz w:val="18"/>
          <w:szCs w:val="18"/>
        </w:rPr>
      </w:pPr>
    </w:p>
    <w:p w:rsidR="005D7B7A" w:rsidRPr="00A3660A" w:rsidRDefault="005D7B7A" w:rsidP="0065039D">
      <w:pPr>
        <w:pStyle w:val="Geenafstand"/>
        <w:rPr>
          <w:rFonts w:cstheme="minorHAnsi"/>
          <w:sz w:val="18"/>
          <w:szCs w:val="18"/>
        </w:rPr>
      </w:pPr>
    </w:p>
    <w:p w:rsidR="00437FE6" w:rsidRPr="003F3650" w:rsidRDefault="00437FE6" w:rsidP="0065039D">
      <w:pPr>
        <w:pStyle w:val="Geenafstand"/>
        <w:rPr>
          <w:rFonts w:cstheme="minorHAnsi"/>
          <w:color w:val="FF0000"/>
          <w:sz w:val="18"/>
          <w:szCs w:val="18"/>
        </w:rPr>
      </w:pPr>
    </w:p>
    <w:p w:rsidR="00437FE6" w:rsidRPr="003F3650" w:rsidRDefault="00437FE6">
      <w:pPr>
        <w:spacing w:after="0" w:line="240" w:lineRule="auto"/>
        <w:rPr>
          <w:rFonts w:asciiTheme="minorHAnsi" w:eastAsiaTheme="minorHAnsi" w:hAnsiTheme="minorHAnsi" w:cstheme="minorHAnsi"/>
          <w:color w:val="FF0000"/>
          <w:sz w:val="18"/>
          <w:szCs w:val="18"/>
        </w:rPr>
      </w:pPr>
      <w:r w:rsidRPr="003F3650">
        <w:rPr>
          <w:rFonts w:cstheme="minorHAnsi"/>
          <w:color w:val="FF0000"/>
          <w:sz w:val="18"/>
          <w:szCs w:val="18"/>
        </w:rPr>
        <w:br w:type="page"/>
      </w:r>
    </w:p>
    <w:p w:rsidR="00437FE6" w:rsidRPr="003F3650" w:rsidRDefault="00437FE6" w:rsidP="0065039D">
      <w:pPr>
        <w:pStyle w:val="Geenafstand"/>
        <w:rPr>
          <w:rFonts w:cstheme="minorHAnsi"/>
          <w:color w:val="FF0000"/>
          <w:sz w:val="18"/>
          <w:szCs w:val="18"/>
        </w:rPr>
      </w:pPr>
    </w:p>
    <w:p w:rsidR="00437FE6" w:rsidRPr="003F3650" w:rsidRDefault="00437FE6" w:rsidP="0065039D">
      <w:pPr>
        <w:pStyle w:val="Geenafstand"/>
        <w:rPr>
          <w:rFonts w:cstheme="minorHAnsi"/>
          <w:color w:val="FF0000"/>
          <w:sz w:val="18"/>
          <w:szCs w:val="18"/>
        </w:rPr>
      </w:pPr>
    </w:p>
    <w:p w:rsidR="00437FE6" w:rsidRPr="003F3650" w:rsidRDefault="00437FE6" w:rsidP="0065039D">
      <w:pPr>
        <w:pStyle w:val="Geenafstand"/>
        <w:rPr>
          <w:rFonts w:cstheme="minorHAnsi"/>
          <w:color w:val="FF0000"/>
          <w:sz w:val="18"/>
          <w:szCs w:val="18"/>
        </w:rPr>
      </w:pPr>
    </w:p>
    <w:p w:rsidR="00437FE6" w:rsidRPr="003F3650" w:rsidRDefault="00437FE6" w:rsidP="0065039D">
      <w:pPr>
        <w:pStyle w:val="Geenafstand"/>
        <w:rPr>
          <w:rFonts w:cstheme="minorHAnsi"/>
          <w:color w:val="FF0000"/>
          <w:sz w:val="18"/>
          <w:szCs w:val="18"/>
        </w:rPr>
      </w:pPr>
    </w:p>
    <w:p w:rsidR="00437FE6" w:rsidRPr="00A3660A" w:rsidRDefault="00437FE6" w:rsidP="0065039D">
      <w:pPr>
        <w:pStyle w:val="Geenafstand"/>
        <w:rPr>
          <w:rFonts w:cstheme="minorHAnsi"/>
          <w:b/>
          <w:sz w:val="18"/>
          <w:szCs w:val="18"/>
        </w:rPr>
      </w:pPr>
      <w:r w:rsidRPr="00A3660A">
        <w:rPr>
          <w:rFonts w:cstheme="minorHAnsi"/>
          <w:b/>
          <w:sz w:val="18"/>
          <w:szCs w:val="18"/>
        </w:rPr>
        <w:t>Website</w:t>
      </w:r>
    </w:p>
    <w:p w:rsidR="00ED4E33" w:rsidRPr="00A3660A" w:rsidRDefault="003D56B6" w:rsidP="0065039D">
      <w:pPr>
        <w:pStyle w:val="Geenafstand"/>
        <w:rPr>
          <w:rFonts w:cstheme="minorHAnsi"/>
          <w:sz w:val="18"/>
          <w:szCs w:val="18"/>
        </w:rPr>
      </w:pPr>
      <w:r w:rsidRPr="00A3660A">
        <w:rPr>
          <w:rFonts w:cstheme="minorHAnsi"/>
          <w:sz w:val="18"/>
          <w:szCs w:val="18"/>
        </w:rPr>
        <w:t>Gezien het belang van beschikbaarheid en vindbaarheid van actuele gegevens met betrekking tot het dekkend netwerk is het voor bezoekers van de website van PPO Rotterdam mogelijk</w:t>
      </w:r>
      <w:r w:rsidR="00ED4E33" w:rsidRPr="00A3660A">
        <w:rPr>
          <w:rFonts w:cstheme="minorHAnsi"/>
          <w:sz w:val="18"/>
          <w:szCs w:val="18"/>
        </w:rPr>
        <w:t xml:space="preserve"> om uw</w:t>
      </w:r>
      <w:r w:rsidRPr="00A3660A">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w:t>
      </w:r>
      <w:r w:rsidR="000865C5" w:rsidRPr="00A3660A">
        <w:rPr>
          <w:rFonts w:cstheme="minorHAnsi"/>
          <w:sz w:val="18"/>
          <w:szCs w:val="18"/>
        </w:rPr>
        <w:t xml:space="preserve"> </w:t>
      </w:r>
    </w:p>
    <w:p w:rsidR="00ED4E33" w:rsidRPr="00A3660A" w:rsidRDefault="00ED4E33" w:rsidP="0065039D">
      <w:pPr>
        <w:pStyle w:val="Geenafstand"/>
        <w:rPr>
          <w:rFonts w:cstheme="minorHAnsi"/>
          <w:sz w:val="18"/>
          <w:szCs w:val="18"/>
        </w:rPr>
      </w:pPr>
    </w:p>
    <w:p w:rsidR="003D56B6" w:rsidRPr="00A3660A" w:rsidRDefault="000865C5" w:rsidP="0065039D">
      <w:pPr>
        <w:pStyle w:val="Geenafstand"/>
        <w:rPr>
          <w:rFonts w:cstheme="minorHAnsi"/>
          <w:sz w:val="18"/>
          <w:szCs w:val="18"/>
        </w:rPr>
      </w:pPr>
      <w:r w:rsidRPr="00A3660A">
        <w:rPr>
          <w:rFonts w:cstheme="minorHAnsi"/>
          <w:sz w:val="18"/>
          <w:szCs w:val="18"/>
        </w:rPr>
        <w:t xml:space="preserve">Kunt u hieronder aangeven op welke punten u uw school – op basis van het SOP </w:t>
      </w:r>
      <w:r w:rsidR="00404598" w:rsidRPr="00A3660A">
        <w:rPr>
          <w:rFonts w:cstheme="minorHAnsi"/>
          <w:sz w:val="18"/>
          <w:szCs w:val="18"/>
        </w:rPr>
        <w:t>–</w:t>
      </w:r>
      <w:r w:rsidRPr="00A3660A">
        <w:rPr>
          <w:rFonts w:cstheme="minorHAnsi"/>
          <w:sz w:val="18"/>
          <w:szCs w:val="18"/>
        </w:rPr>
        <w:t xml:space="preserve"> </w:t>
      </w:r>
      <w:r w:rsidR="00404598" w:rsidRPr="00A3660A">
        <w:rPr>
          <w:rFonts w:cstheme="minorHAnsi"/>
          <w:sz w:val="18"/>
          <w:szCs w:val="18"/>
        </w:rPr>
        <w:t xml:space="preserve">op </w:t>
      </w:r>
      <w:r w:rsidR="00ED4E33" w:rsidRPr="00A3660A">
        <w:rPr>
          <w:rFonts w:cstheme="minorHAnsi"/>
          <w:sz w:val="18"/>
          <w:szCs w:val="18"/>
        </w:rPr>
        <w:t>de scholenkaart wilt weergeven?</w:t>
      </w:r>
    </w:p>
    <w:p w:rsidR="000865C5" w:rsidRPr="003F3650" w:rsidRDefault="000865C5" w:rsidP="0065039D">
      <w:pPr>
        <w:pStyle w:val="Geenafstand"/>
        <w:rPr>
          <w:rFonts w:cstheme="minorHAnsi"/>
          <w:color w:val="FF0000"/>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3F3650" w:rsidTr="00A13F7C">
        <w:trPr>
          <w:trHeight w:val="70"/>
        </w:trPr>
        <w:tc>
          <w:tcPr>
            <w:tcW w:w="6681" w:type="dxa"/>
            <w:shd w:val="clear" w:color="auto" w:fill="CDEBFF"/>
            <w:tcMar>
              <w:left w:w="108" w:type="dxa"/>
              <w:right w:w="108" w:type="dxa"/>
            </w:tcMar>
          </w:tcPr>
          <w:p w:rsidR="000929DC" w:rsidRPr="00A3660A" w:rsidRDefault="000929DC" w:rsidP="003B0116">
            <w:pPr>
              <w:tabs>
                <w:tab w:val="left" w:pos="567"/>
              </w:tabs>
              <w:spacing w:after="0" w:line="240" w:lineRule="auto"/>
              <w:rPr>
                <w:rFonts w:asciiTheme="minorHAnsi" w:hAnsiTheme="minorHAnsi" w:cstheme="minorHAnsi"/>
                <w:b/>
                <w:sz w:val="18"/>
                <w:szCs w:val="18"/>
              </w:rPr>
            </w:pPr>
            <w:r w:rsidRPr="00A3660A">
              <w:rPr>
                <w:rFonts w:asciiTheme="minorHAnsi" w:hAnsiTheme="minorHAnsi" w:cstheme="minorHAnsi"/>
                <w:b/>
                <w:sz w:val="18"/>
                <w:szCs w:val="18"/>
              </w:rPr>
              <w:t>Leren &amp; Ontwikkelen</w:t>
            </w:r>
          </w:p>
        </w:tc>
        <w:tc>
          <w:tcPr>
            <w:tcW w:w="2528" w:type="dxa"/>
            <w:shd w:val="clear" w:color="auto" w:fill="CDEBFF"/>
            <w:tcMar>
              <w:left w:w="108" w:type="dxa"/>
              <w:right w:w="108" w:type="dxa"/>
            </w:tcMar>
            <w:vAlign w:val="bottom"/>
          </w:tcPr>
          <w:p w:rsidR="000929DC" w:rsidRPr="00A3660A" w:rsidRDefault="000929DC" w:rsidP="003B0116">
            <w:pPr>
              <w:tabs>
                <w:tab w:val="left" w:pos="567"/>
              </w:tabs>
              <w:spacing w:after="0" w:line="240" w:lineRule="auto"/>
              <w:jc w:val="center"/>
              <w:rPr>
                <w:rFonts w:asciiTheme="minorHAnsi" w:hAnsiTheme="minorHAnsi" w:cstheme="minorHAnsi"/>
                <w:b/>
                <w:sz w:val="18"/>
                <w:szCs w:val="18"/>
              </w:rPr>
            </w:pPr>
          </w:p>
        </w:tc>
      </w:tr>
      <w:tr w:rsidR="000929DC" w:rsidRPr="003F3650" w:rsidTr="00A13F7C">
        <w:tc>
          <w:tcPr>
            <w:tcW w:w="6681" w:type="dxa"/>
            <w:shd w:val="clear" w:color="auto" w:fill="auto"/>
            <w:tcMar>
              <w:left w:w="108" w:type="dxa"/>
              <w:right w:w="108" w:type="dxa"/>
            </w:tcMar>
          </w:tcPr>
          <w:p w:rsidR="000929DC" w:rsidRPr="00A3660A" w:rsidRDefault="000929DC" w:rsidP="003B0116">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Dyslexie</w:t>
            </w:r>
          </w:p>
        </w:tc>
        <w:tc>
          <w:tcPr>
            <w:tcW w:w="2528" w:type="dxa"/>
            <w:shd w:val="clear" w:color="auto" w:fill="auto"/>
            <w:tcMar>
              <w:left w:w="108" w:type="dxa"/>
              <w:right w:w="108" w:type="dxa"/>
            </w:tcMar>
          </w:tcPr>
          <w:p w:rsidR="000929DC" w:rsidRPr="00A3660A" w:rsidRDefault="00CB60C7" w:rsidP="003B011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929DC" w:rsidRPr="003F3650" w:rsidTr="00A13F7C">
        <w:tc>
          <w:tcPr>
            <w:tcW w:w="6681" w:type="dxa"/>
            <w:shd w:val="clear" w:color="auto" w:fill="auto"/>
            <w:tcMar>
              <w:left w:w="108" w:type="dxa"/>
              <w:right w:w="108" w:type="dxa"/>
            </w:tcMar>
          </w:tcPr>
          <w:p w:rsidR="000929DC" w:rsidRPr="00A3660A" w:rsidRDefault="000929DC" w:rsidP="003B0116">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Dyscalculie</w:t>
            </w:r>
          </w:p>
        </w:tc>
        <w:tc>
          <w:tcPr>
            <w:tcW w:w="2528" w:type="dxa"/>
            <w:shd w:val="clear" w:color="auto" w:fill="auto"/>
            <w:tcMar>
              <w:left w:w="108" w:type="dxa"/>
              <w:right w:w="108" w:type="dxa"/>
            </w:tcMar>
          </w:tcPr>
          <w:p w:rsidR="000929DC" w:rsidRPr="00A3660A" w:rsidRDefault="00CB60C7" w:rsidP="003B011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929DC" w:rsidRPr="003F3650" w:rsidTr="00A13F7C">
        <w:tc>
          <w:tcPr>
            <w:tcW w:w="6681" w:type="dxa"/>
            <w:shd w:val="clear" w:color="auto" w:fill="auto"/>
            <w:tcMar>
              <w:left w:w="108" w:type="dxa"/>
              <w:right w:w="108" w:type="dxa"/>
            </w:tcMar>
          </w:tcPr>
          <w:p w:rsidR="000929DC" w:rsidRPr="00A3660A" w:rsidRDefault="000929DC" w:rsidP="003B0116">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 xml:space="preserve">Taal </w:t>
            </w:r>
          </w:p>
        </w:tc>
        <w:tc>
          <w:tcPr>
            <w:tcW w:w="2528" w:type="dxa"/>
            <w:shd w:val="clear" w:color="auto" w:fill="auto"/>
            <w:tcMar>
              <w:left w:w="108" w:type="dxa"/>
              <w:right w:w="108" w:type="dxa"/>
            </w:tcMar>
          </w:tcPr>
          <w:p w:rsidR="000929DC" w:rsidRPr="00A3660A" w:rsidRDefault="00CB60C7" w:rsidP="003B011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929DC" w:rsidRPr="003F3650" w:rsidTr="00A13F7C">
        <w:tc>
          <w:tcPr>
            <w:tcW w:w="6681" w:type="dxa"/>
            <w:shd w:val="clear" w:color="auto" w:fill="auto"/>
            <w:tcMar>
              <w:left w:w="108" w:type="dxa"/>
              <w:right w:w="108" w:type="dxa"/>
            </w:tcMar>
          </w:tcPr>
          <w:p w:rsidR="000929DC" w:rsidRPr="00A3660A" w:rsidRDefault="000929DC" w:rsidP="003B0116">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Lezen</w:t>
            </w:r>
          </w:p>
        </w:tc>
        <w:tc>
          <w:tcPr>
            <w:tcW w:w="2528" w:type="dxa"/>
            <w:shd w:val="clear" w:color="auto" w:fill="auto"/>
            <w:tcMar>
              <w:left w:w="108" w:type="dxa"/>
              <w:right w:w="108" w:type="dxa"/>
            </w:tcMar>
          </w:tcPr>
          <w:p w:rsidR="000929DC" w:rsidRPr="00A3660A" w:rsidRDefault="00CB60C7" w:rsidP="003B011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929DC" w:rsidRPr="003F3650" w:rsidTr="00A13F7C">
        <w:tc>
          <w:tcPr>
            <w:tcW w:w="6681" w:type="dxa"/>
            <w:shd w:val="clear" w:color="auto" w:fill="auto"/>
            <w:tcMar>
              <w:left w:w="108" w:type="dxa"/>
              <w:right w:w="108" w:type="dxa"/>
            </w:tcMar>
          </w:tcPr>
          <w:p w:rsidR="000929DC" w:rsidRPr="00A3660A" w:rsidRDefault="000929DC" w:rsidP="003B0116">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Rekenen</w:t>
            </w:r>
          </w:p>
        </w:tc>
        <w:tc>
          <w:tcPr>
            <w:tcW w:w="2528" w:type="dxa"/>
            <w:shd w:val="clear" w:color="auto" w:fill="auto"/>
            <w:tcMar>
              <w:left w:w="108" w:type="dxa"/>
              <w:right w:w="108" w:type="dxa"/>
            </w:tcMar>
          </w:tcPr>
          <w:p w:rsidR="000929DC" w:rsidRPr="00A3660A" w:rsidRDefault="00CB60C7" w:rsidP="003B011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FB60DD" w:rsidRPr="003F3650" w:rsidTr="00FB60DD">
        <w:trPr>
          <w:trHeight w:val="227"/>
        </w:trPr>
        <w:tc>
          <w:tcPr>
            <w:tcW w:w="6681" w:type="dxa"/>
            <w:shd w:val="clear" w:color="auto" w:fill="auto"/>
            <w:tcMar>
              <w:left w:w="108" w:type="dxa"/>
              <w:right w:w="108" w:type="dxa"/>
            </w:tcMar>
          </w:tcPr>
          <w:p w:rsidR="00FB60DD" w:rsidRPr="00A3660A" w:rsidRDefault="00FB60DD" w:rsidP="00FB60D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Meer-en hoogbegaafdheid</w:t>
            </w:r>
          </w:p>
        </w:tc>
        <w:tc>
          <w:tcPr>
            <w:tcW w:w="2528" w:type="dxa"/>
            <w:shd w:val="clear" w:color="auto" w:fill="auto"/>
            <w:tcMar>
              <w:left w:w="108" w:type="dxa"/>
              <w:right w:w="108" w:type="dxa"/>
            </w:tcMar>
          </w:tcPr>
          <w:p w:rsidR="00FB60DD" w:rsidRPr="00A3660A" w:rsidRDefault="00CB60C7"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929DC" w:rsidRPr="003F3650" w:rsidTr="00A13F7C">
        <w:tc>
          <w:tcPr>
            <w:tcW w:w="6681" w:type="dxa"/>
            <w:shd w:val="clear" w:color="auto" w:fill="auto"/>
            <w:tcMar>
              <w:left w:w="108" w:type="dxa"/>
              <w:right w:w="108" w:type="dxa"/>
            </w:tcMar>
          </w:tcPr>
          <w:p w:rsidR="000929DC" w:rsidRPr="00A3660A" w:rsidRDefault="00DA5D6A" w:rsidP="003B0116">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Verstandelijke beperking/laag IQ/leerachterstand</w:t>
            </w:r>
          </w:p>
        </w:tc>
        <w:tc>
          <w:tcPr>
            <w:tcW w:w="2528" w:type="dxa"/>
            <w:shd w:val="clear" w:color="auto" w:fill="auto"/>
            <w:tcMar>
              <w:left w:w="108" w:type="dxa"/>
              <w:right w:w="108" w:type="dxa"/>
            </w:tcMar>
          </w:tcPr>
          <w:p w:rsidR="000929DC" w:rsidRPr="00A3660A" w:rsidRDefault="00CB60C7" w:rsidP="003B011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0929DC" w:rsidRPr="003F3650" w:rsidTr="00A13F7C">
        <w:tc>
          <w:tcPr>
            <w:tcW w:w="6681" w:type="dxa"/>
            <w:shd w:val="clear" w:color="auto" w:fill="auto"/>
            <w:tcMar>
              <w:left w:w="108" w:type="dxa"/>
              <w:right w:w="108" w:type="dxa"/>
            </w:tcMar>
          </w:tcPr>
          <w:p w:rsidR="000929DC" w:rsidRPr="00A3660A" w:rsidRDefault="00DA5D6A" w:rsidP="003B0116">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Autisme Spectrum Stoornissen</w:t>
            </w:r>
            <w:r w:rsidR="000929DC" w:rsidRPr="00A3660A">
              <w:rPr>
                <w:rFonts w:asciiTheme="minorHAnsi" w:hAnsiTheme="minorHAnsi" w:cstheme="minorHAnsi"/>
                <w:sz w:val="18"/>
                <w:szCs w:val="18"/>
              </w:rPr>
              <w:t xml:space="preserve"> </w:t>
            </w:r>
          </w:p>
        </w:tc>
        <w:tc>
          <w:tcPr>
            <w:tcW w:w="2528" w:type="dxa"/>
            <w:shd w:val="clear" w:color="auto" w:fill="auto"/>
            <w:tcMar>
              <w:left w:w="108" w:type="dxa"/>
              <w:right w:w="108" w:type="dxa"/>
            </w:tcMar>
          </w:tcPr>
          <w:p w:rsidR="000929DC" w:rsidRPr="00A3660A" w:rsidRDefault="00CB60C7" w:rsidP="003B011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0"/>
                  <w14:checkedState w14:val="2612" w14:font="MS Gothic"/>
                  <w14:uncheckedState w14:val="2610" w14:font="MS Gothic"/>
                </w14:checkbox>
              </w:sdtPr>
              <w:sdtEndPr/>
              <w:sdtContent>
                <w:r w:rsidR="00A3660A" w:rsidRPr="00A3660A">
                  <w:rPr>
                    <w:rFonts w:ascii="MS Gothic" w:eastAsia="MS Gothic" w:hAnsi="MS Gothic" w:cstheme="minorHAnsi" w:hint="eastAsia"/>
                    <w:sz w:val="18"/>
                    <w:szCs w:val="18"/>
                  </w:rPr>
                  <w:t>☐</w:t>
                </w:r>
              </w:sdtContent>
            </w:sdt>
          </w:p>
        </w:tc>
      </w:tr>
      <w:tr w:rsidR="000929DC" w:rsidRPr="003F3650" w:rsidTr="00A13F7C">
        <w:tc>
          <w:tcPr>
            <w:tcW w:w="6681" w:type="dxa"/>
            <w:shd w:val="clear" w:color="auto" w:fill="C1E6FF"/>
            <w:tcMar>
              <w:left w:w="108" w:type="dxa"/>
              <w:right w:w="108" w:type="dxa"/>
            </w:tcMar>
          </w:tcPr>
          <w:p w:rsidR="000929DC" w:rsidRPr="00A3660A" w:rsidRDefault="007174E6" w:rsidP="003B0116">
            <w:pPr>
              <w:tabs>
                <w:tab w:val="left" w:pos="567"/>
              </w:tabs>
              <w:spacing w:after="0" w:line="240" w:lineRule="auto"/>
              <w:rPr>
                <w:rFonts w:asciiTheme="minorHAnsi" w:hAnsiTheme="minorHAnsi" w:cstheme="minorHAnsi"/>
                <w:b/>
                <w:sz w:val="18"/>
                <w:szCs w:val="18"/>
              </w:rPr>
            </w:pPr>
            <w:r w:rsidRPr="00A3660A">
              <w:rPr>
                <w:rFonts w:asciiTheme="minorHAnsi" w:hAnsiTheme="minorHAnsi" w:cstheme="minorHAnsi"/>
                <w:b/>
                <w:sz w:val="18"/>
                <w:szCs w:val="18"/>
              </w:rPr>
              <w:t>Sociaal &amp;</w:t>
            </w:r>
            <w:r w:rsidR="00A13F7C" w:rsidRPr="00A3660A">
              <w:rPr>
                <w:rFonts w:asciiTheme="minorHAnsi" w:hAnsiTheme="minorHAnsi" w:cstheme="minorHAnsi"/>
                <w:b/>
                <w:sz w:val="18"/>
                <w:szCs w:val="18"/>
              </w:rPr>
              <w:t xml:space="preserve"> emotioneel gedrag</w:t>
            </w:r>
          </w:p>
        </w:tc>
        <w:tc>
          <w:tcPr>
            <w:tcW w:w="2528" w:type="dxa"/>
            <w:shd w:val="clear" w:color="auto" w:fill="C1E6FF"/>
            <w:tcMar>
              <w:left w:w="108" w:type="dxa"/>
              <w:right w:w="108" w:type="dxa"/>
            </w:tcMar>
          </w:tcPr>
          <w:p w:rsidR="000929DC" w:rsidRPr="00A3660A" w:rsidRDefault="000929DC" w:rsidP="003B0116">
            <w:pPr>
              <w:tabs>
                <w:tab w:val="left" w:pos="567"/>
              </w:tabs>
              <w:spacing w:after="0" w:line="240" w:lineRule="auto"/>
              <w:jc w:val="center"/>
              <w:rPr>
                <w:rFonts w:asciiTheme="minorHAnsi" w:hAnsiTheme="minorHAnsi" w:cstheme="minorHAnsi"/>
                <w:sz w:val="18"/>
                <w:szCs w:val="18"/>
              </w:rPr>
            </w:pPr>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rsidR="000150FD" w:rsidRPr="00A3660A" w:rsidRDefault="00CB60C7"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rsidR="000150FD" w:rsidRPr="00A3660A" w:rsidRDefault="00CB60C7"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rsidR="000150FD" w:rsidRPr="00A3660A" w:rsidRDefault="00CB60C7"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rsidR="000150FD" w:rsidRPr="00A3660A" w:rsidRDefault="00CB60C7"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rsidR="000150FD" w:rsidRPr="00A3660A" w:rsidRDefault="00CB60C7"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rsidR="000150FD" w:rsidRPr="00A3660A" w:rsidRDefault="00CB60C7"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r w:rsidR="00FB60DD" w:rsidRPr="00A3660A">
              <w:rPr>
                <w:rFonts w:asciiTheme="minorHAnsi" w:hAnsiTheme="minorHAnsi" w:cstheme="minorHAnsi"/>
                <w:sz w:val="18"/>
                <w:szCs w:val="18"/>
              </w:rPr>
              <w:t xml:space="preserve"> </w:t>
            </w:r>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rsidR="000150FD" w:rsidRPr="00A3660A" w:rsidRDefault="00CB60C7"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0150FD" w:rsidRPr="003F3650" w:rsidTr="008E4A01">
        <w:tc>
          <w:tcPr>
            <w:tcW w:w="6681" w:type="dxa"/>
            <w:shd w:val="clear" w:color="auto" w:fill="C1E6FF"/>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b/>
                <w:sz w:val="18"/>
                <w:szCs w:val="18"/>
              </w:rPr>
            </w:pPr>
            <w:r w:rsidRPr="00A3660A">
              <w:rPr>
                <w:rFonts w:asciiTheme="minorHAnsi" w:hAnsiTheme="minorHAnsi" w:cstheme="minorHAnsi"/>
                <w:b/>
                <w:sz w:val="18"/>
                <w:szCs w:val="18"/>
              </w:rPr>
              <w:t>Fysiek &amp; Medisch</w:t>
            </w:r>
          </w:p>
        </w:tc>
        <w:tc>
          <w:tcPr>
            <w:tcW w:w="2528" w:type="dxa"/>
            <w:shd w:val="clear" w:color="auto" w:fill="C1E6FF"/>
            <w:tcMar>
              <w:left w:w="108" w:type="dxa"/>
              <w:right w:w="108" w:type="dxa"/>
            </w:tcMar>
          </w:tcPr>
          <w:p w:rsidR="000150FD" w:rsidRPr="00A3660A"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rsidR="000150FD" w:rsidRPr="00A3660A" w:rsidRDefault="00CB60C7"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0"/>
                  <w14:checkedState w14:val="2612" w14:font="MS Gothic"/>
                  <w14:uncheckedState w14:val="2610" w14:font="MS Gothic"/>
                </w14:checkbox>
              </w:sdtPr>
              <w:sdtEndPr/>
              <w:sdtContent>
                <w:r w:rsidR="000150F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Blind/slechtziend</w:t>
            </w:r>
          </w:p>
        </w:tc>
        <w:tc>
          <w:tcPr>
            <w:tcW w:w="2528" w:type="dxa"/>
            <w:shd w:val="clear" w:color="auto" w:fill="FFFFFF" w:themeFill="background1"/>
            <w:tcMar>
              <w:left w:w="108" w:type="dxa"/>
              <w:right w:w="108" w:type="dxa"/>
            </w:tcMar>
          </w:tcPr>
          <w:p w:rsidR="000150FD" w:rsidRPr="00A3660A" w:rsidRDefault="00CB60C7"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rsidR="000150FD" w:rsidRPr="00A3660A" w:rsidRDefault="00CB60C7"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rsidR="000150FD" w:rsidRPr="00A3660A" w:rsidRDefault="00CB60C7"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Taal/spraak</w:t>
            </w:r>
          </w:p>
        </w:tc>
        <w:tc>
          <w:tcPr>
            <w:tcW w:w="2528" w:type="dxa"/>
            <w:shd w:val="clear" w:color="auto" w:fill="FFFFFF" w:themeFill="background1"/>
            <w:tcMar>
              <w:left w:w="108" w:type="dxa"/>
              <w:right w:w="108" w:type="dxa"/>
            </w:tcMar>
          </w:tcPr>
          <w:p w:rsidR="000150FD" w:rsidRPr="00A3660A" w:rsidRDefault="00CB60C7"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FB60DD" w:rsidRPr="003F3650" w:rsidTr="00A469DB">
        <w:trPr>
          <w:trHeight w:val="240"/>
        </w:trPr>
        <w:tc>
          <w:tcPr>
            <w:tcW w:w="6681" w:type="dxa"/>
            <w:shd w:val="clear" w:color="auto" w:fill="FFFFFF" w:themeFill="background1"/>
            <w:tcMar>
              <w:left w:w="108" w:type="dxa"/>
              <w:right w:w="108" w:type="dxa"/>
            </w:tcMar>
          </w:tcPr>
          <w:p w:rsidR="00FB60DD" w:rsidRPr="00A3660A" w:rsidRDefault="00FB60DD" w:rsidP="00FB60D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rsidR="00FB60DD" w:rsidRPr="00A3660A" w:rsidRDefault="00CB60C7"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rsidR="000150FD" w:rsidRPr="00A3660A" w:rsidRDefault="00CB60C7"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0150FD" w:rsidRPr="003F3650" w:rsidTr="008E4A01">
        <w:tc>
          <w:tcPr>
            <w:tcW w:w="6681" w:type="dxa"/>
            <w:shd w:val="clear" w:color="auto" w:fill="C1E6FF"/>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b/>
                <w:sz w:val="18"/>
                <w:szCs w:val="18"/>
              </w:rPr>
            </w:pPr>
            <w:r w:rsidRPr="00A3660A">
              <w:rPr>
                <w:rFonts w:asciiTheme="minorHAnsi" w:hAnsiTheme="minorHAnsi" w:cstheme="minorHAnsi"/>
                <w:b/>
                <w:sz w:val="18"/>
                <w:szCs w:val="18"/>
              </w:rPr>
              <w:t>Werkhouding</w:t>
            </w:r>
          </w:p>
        </w:tc>
        <w:tc>
          <w:tcPr>
            <w:tcW w:w="2528" w:type="dxa"/>
            <w:shd w:val="clear" w:color="auto" w:fill="C1E6FF"/>
            <w:tcMar>
              <w:left w:w="108" w:type="dxa"/>
              <w:right w:w="108" w:type="dxa"/>
            </w:tcMar>
          </w:tcPr>
          <w:p w:rsidR="000150FD" w:rsidRPr="00A3660A"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rsidR="000150FD" w:rsidRPr="00A3660A" w:rsidRDefault="00CB60C7"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rsidR="000150FD" w:rsidRPr="00A3660A" w:rsidRDefault="00CB60C7"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proofErr w:type="spellStart"/>
            <w:r w:rsidRPr="00A3660A">
              <w:rPr>
                <w:rFonts w:asciiTheme="minorHAnsi" w:hAnsiTheme="minorHAnsi" w:cstheme="minorHAnsi"/>
                <w:sz w:val="18"/>
                <w:szCs w:val="18"/>
              </w:rPr>
              <w:t>Aandachtsproblematiek</w:t>
            </w:r>
            <w:proofErr w:type="spellEnd"/>
          </w:p>
        </w:tc>
        <w:tc>
          <w:tcPr>
            <w:tcW w:w="2528" w:type="dxa"/>
            <w:shd w:val="clear" w:color="auto" w:fill="FFFFFF" w:themeFill="background1"/>
            <w:tcMar>
              <w:left w:w="108" w:type="dxa"/>
              <w:right w:w="108" w:type="dxa"/>
            </w:tcMar>
          </w:tcPr>
          <w:p w:rsidR="000150FD" w:rsidRPr="00A3660A" w:rsidRDefault="00CB60C7"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bl>
    <w:p w:rsidR="000929DC" w:rsidRPr="003F3650" w:rsidRDefault="000929DC" w:rsidP="0065039D">
      <w:pPr>
        <w:pStyle w:val="Geenafstand"/>
        <w:rPr>
          <w:rFonts w:cstheme="minorHAnsi"/>
          <w:b/>
          <w:color w:val="FF0000"/>
          <w:sz w:val="18"/>
          <w:szCs w:val="18"/>
        </w:rPr>
      </w:pPr>
    </w:p>
    <w:sectPr w:rsidR="000929DC" w:rsidRPr="003F3650" w:rsidSect="00367F9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0C7" w:rsidRDefault="00CB60C7" w:rsidP="005F31B3">
      <w:pPr>
        <w:spacing w:after="0" w:line="240" w:lineRule="auto"/>
      </w:pPr>
      <w:r>
        <w:separator/>
      </w:r>
    </w:p>
  </w:endnote>
  <w:endnote w:type="continuationSeparator" w:id="0">
    <w:p w:rsidR="00CB60C7" w:rsidRDefault="00CB60C7"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116" w:rsidRPr="00437FE6" w:rsidRDefault="003B0116" w:rsidP="0065039D">
    <w:pPr>
      <w:pStyle w:val="Voettekst"/>
      <w:tabs>
        <w:tab w:val="left" w:pos="2490"/>
      </w:tabs>
      <w:rPr>
        <w:color w:val="A6A6A6" w:themeColor="background1" w:themeShade="A6"/>
      </w:rPr>
    </w:pPr>
    <w:r w:rsidRPr="00437FE6">
      <w:rPr>
        <w:color w:val="A6A6A6" w:themeColor="background1" w:themeShade="A6"/>
      </w:rPr>
      <w:tab/>
      <w:t xml:space="preserve">        </w:t>
    </w:r>
  </w:p>
  <w:p w:rsidR="003B0116" w:rsidRPr="00437FE6" w:rsidRDefault="003B0116" w:rsidP="0065039D">
    <w:pPr>
      <w:pStyle w:val="Voettekst"/>
      <w:tabs>
        <w:tab w:val="left" w:pos="2490"/>
      </w:tabs>
      <w:rPr>
        <w:color w:val="A6A6A6" w:themeColor="background1" w:themeShade="A6"/>
      </w:rPr>
    </w:pPr>
    <w:r w:rsidRPr="00437FE6">
      <w:rPr>
        <w:color w:val="A6A6A6" w:themeColor="background1" w:themeShade="A6"/>
      </w:rPr>
      <w:t xml:space="preserve">        </w:t>
    </w:r>
  </w:p>
  <w:p w:rsidR="003B0116" w:rsidRPr="00437FE6" w:rsidRDefault="003B0116"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Versie: februari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0C7" w:rsidRDefault="00CB60C7" w:rsidP="005F31B3">
      <w:pPr>
        <w:spacing w:after="0" w:line="240" w:lineRule="auto"/>
      </w:pPr>
      <w:r>
        <w:separator/>
      </w:r>
    </w:p>
  </w:footnote>
  <w:footnote w:type="continuationSeparator" w:id="0">
    <w:p w:rsidR="00CB60C7" w:rsidRDefault="00CB60C7"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116" w:rsidRPr="000531D0" w:rsidRDefault="00EB1647" w:rsidP="0065039D">
    <w:pPr>
      <w:pStyle w:val="Koptekst"/>
      <w:tabs>
        <w:tab w:val="clear" w:pos="9072"/>
        <w:tab w:val="left" w:pos="3405"/>
        <w:tab w:val="left" w:pos="6045"/>
      </w:tabs>
      <w:rPr>
        <w:sz w:val="18"/>
        <w:szCs w:val="18"/>
      </w:rPr>
    </w:pPr>
    <w:r>
      <w:rPr>
        <w:rFonts w:ascii="inherit" w:hAnsi="inherit" w:cs="Helvetica"/>
        <w:noProof/>
        <w:color w:val="333333"/>
        <w:kern w:val="36"/>
        <w:sz w:val="54"/>
        <w:szCs w:val="54"/>
        <w:lang w:eastAsia="nl-NL"/>
      </w:rPr>
      <w:drawing>
        <wp:anchor distT="0" distB="0" distL="114300" distR="114300" simplePos="0" relativeHeight="251660288" behindDoc="0" locked="0" layoutInCell="1" allowOverlap="1" wp14:anchorId="2534ADBF" wp14:editId="70FA4D34">
          <wp:simplePos x="0" y="0"/>
          <wp:positionH relativeFrom="margin">
            <wp:align>right</wp:align>
          </wp:positionH>
          <wp:positionV relativeFrom="paragraph">
            <wp:posOffset>-829310</wp:posOffset>
          </wp:positionV>
          <wp:extent cx="1190625" cy="2038070"/>
          <wp:effectExtent l="0" t="0" r="0" b="635"/>
          <wp:wrapNone/>
          <wp:docPr id="4" name="Afbeelding 4" descr="http://www.de-fontein.ne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fontein.net/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03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116">
      <w:rPr>
        <w:noProof/>
        <w:lang w:eastAsia="nl-NL"/>
      </w:rPr>
      <w:drawing>
        <wp:anchor distT="0" distB="0" distL="114300" distR="114300" simplePos="0" relativeHeight="251658240" behindDoc="1" locked="0" layoutInCell="1" allowOverlap="1" wp14:anchorId="349BBE0C" wp14:editId="55D69C3D">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3B0116">
      <w:rPr>
        <w:sz w:val="18"/>
        <w:szCs w:val="18"/>
      </w:rPr>
      <w:tab/>
    </w:r>
    <w:r w:rsidR="003B0116">
      <w:rPr>
        <w:sz w:val="18"/>
        <w:szCs w:val="18"/>
      </w:rPr>
      <w:tab/>
    </w:r>
    <w:r w:rsidR="003B0116" w:rsidRPr="00E577DA">
      <w:rPr>
        <w:sz w:val="18"/>
        <w:szCs w:val="18"/>
      </w:rPr>
      <w:fldChar w:fldCharType="begin"/>
    </w:r>
    <w:r w:rsidR="003B0116" w:rsidRPr="00E577DA">
      <w:rPr>
        <w:sz w:val="18"/>
        <w:szCs w:val="18"/>
      </w:rPr>
      <w:instrText>PAGE   \* MERGEFORMAT</w:instrText>
    </w:r>
    <w:r w:rsidR="003B0116" w:rsidRPr="00E577DA">
      <w:rPr>
        <w:sz w:val="18"/>
        <w:szCs w:val="18"/>
      </w:rPr>
      <w:fldChar w:fldCharType="separate"/>
    </w:r>
    <w:r w:rsidR="008D6C86">
      <w:rPr>
        <w:noProof/>
        <w:sz w:val="18"/>
        <w:szCs w:val="18"/>
      </w:rPr>
      <w:t>2</w:t>
    </w:r>
    <w:r w:rsidR="003B0116" w:rsidRPr="00E577DA">
      <w:rPr>
        <w:sz w:val="18"/>
        <w:szCs w:val="18"/>
      </w:rPr>
      <w:fldChar w:fldCharType="end"/>
    </w:r>
    <w:r w:rsidR="003B0116">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5" w15:restartNumberingAfterBreak="0">
    <w:nsid w:val="4DD05CA8"/>
    <w:multiLevelType w:val="hybridMultilevel"/>
    <w:tmpl w:val="CD70D2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0"/>
  </w:num>
  <w:num w:numId="5">
    <w:abstractNumId w:val="8"/>
  </w:num>
  <w:num w:numId="6">
    <w:abstractNumId w:val="5"/>
  </w:num>
  <w:num w:numId="7">
    <w:abstractNumId w:val="20"/>
  </w:num>
  <w:num w:numId="8">
    <w:abstractNumId w:val="14"/>
  </w:num>
  <w:num w:numId="9">
    <w:abstractNumId w:val="11"/>
  </w:num>
  <w:num w:numId="10">
    <w:abstractNumId w:val="1"/>
  </w:num>
  <w:num w:numId="11">
    <w:abstractNumId w:val="6"/>
  </w:num>
  <w:num w:numId="12">
    <w:abstractNumId w:val="12"/>
  </w:num>
  <w:num w:numId="13">
    <w:abstractNumId w:val="9"/>
  </w:num>
  <w:num w:numId="14">
    <w:abstractNumId w:val="17"/>
  </w:num>
  <w:num w:numId="15">
    <w:abstractNumId w:val="19"/>
  </w:num>
  <w:num w:numId="16">
    <w:abstractNumId w:val="2"/>
  </w:num>
  <w:num w:numId="17">
    <w:abstractNumId w:val="10"/>
  </w:num>
  <w:num w:numId="18">
    <w:abstractNumId w:val="7"/>
  </w:num>
  <w:num w:numId="19">
    <w:abstractNumId w:val="3"/>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95"/>
    <w:rsid w:val="0000021F"/>
    <w:rsid w:val="000150FD"/>
    <w:rsid w:val="000170DB"/>
    <w:rsid w:val="000266A2"/>
    <w:rsid w:val="00041097"/>
    <w:rsid w:val="000531D0"/>
    <w:rsid w:val="00053C4D"/>
    <w:rsid w:val="0006360A"/>
    <w:rsid w:val="00071662"/>
    <w:rsid w:val="00074224"/>
    <w:rsid w:val="000865C5"/>
    <w:rsid w:val="00090542"/>
    <w:rsid w:val="000929DC"/>
    <w:rsid w:val="0009701D"/>
    <w:rsid w:val="0009742D"/>
    <w:rsid w:val="000A2882"/>
    <w:rsid w:val="000A29AE"/>
    <w:rsid w:val="000B0A1B"/>
    <w:rsid w:val="000B1C63"/>
    <w:rsid w:val="000B214E"/>
    <w:rsid w:val="000B25DF"/>
    <w:rsid w:val="000C3CA2"/>
    <w:rsid w:val="000D47C6"/>
    <w:rsid w:val="000D5223"/>
    <w:rsid w:val="000D6F7C"/>
    <w:rsid w:val="000E0810"/>
    <w:rsid w:val="000F20CD"/>
    <w:rsid w:val="000F69D1"/>
    <w:rsid w:val="00104E46"/>
    <w:rsid w:val="001125F0"/>
    <w:rsid w:val="00112F82"/>
    <w:rsid w:val="001143E9"/>
    <w:rsid w:val="00114CA6"/>
    <w:rsid w:val="00122098"/>
    <w:rsid w:val="001253E1"/>
    <w:rsid w:val="001612FE"/>
    <w:rsid w:val="00164620"/>
    <w:rsid w:val="0018234C"/>
    <w:rsid w:val="001875C2"/>
    <w:rsid w:val="00191195"/>
    <w:rsid w:val="001A6548"/>
    <w:rsid w:val="001C7C8F"/>
    <w:rsid w:val="001D7D78"/>
    <w:rsid w:val="001E0111"/>
    <w:rsid w:val="001F57EB"/>
    <w:rsid w:val="00215484"/>
    <w:rsid w:val="0022008E"/>
    <w:rsid w:val="00222404"/>
    <w:rsid w:val="002253DE"/>
    <w:rsid w:val="00233524"/>
    <w:rsid w:val="00234E23"/>
    <w:rsid w:val="00241C90"/>
    <w:rsid w:val="00253727"/>
    <w:rsid w:val="002578C1"/>
    <w:rsid w:val="00285D9B"/>
    <w:rsid w:val="002906A5"/>
    <w:rsid w:val="0029152B"/>
    <w:rsid w:val="0029650C"/>
    <w:rsid w:val="002D1DC2"/>
    <w:rsid w:val="002E0533"/>
    <w:rsid w:val="002F13F6"/>
    <w:rsid w:val="002F4703"/>
    <w:rsid w:val="00301527"/>
    <w:rsid w:val="00311CFC"/>
    <w:rsid w:val="00313F8C"/>
    <w:rsid w:val="00314AE1"/>
    <w:rsid w:val="003206E2"/>
    <w:rsid w:val="00320740"/>
    <w:rsid w:val="0033182F"/>
    <w:rsid w:val="00332E86"/>
    <w:rsid w:val="00333C45"/>
    <w:rsid w:val="00342174"/>
    <w:rsid w:val="00367F97"/>
    <w:rsid w:val="00376A86"/>
    <w:rsid w:val="00376E71"/>
    <w:rsid w:val="003B0116"/>
    <w:rsid w:val="003D193A"/>
    <w:rsid w:val="003D56B6"/>
    <w:rsid w:val="003F2733"/>
    <w:rsid w:val="003F3650"/>
    <w:rsid w:val="00401FAF"/>
    <w:rsid w:val="00404598"/>
    <w:rsid w:val="00437C8E"/>
    <w:rsid w:val="00437FE6"/>
    <w:rsid w:val="00451D9F"/>
    <w:rsid w:val="0046086E"/>
    <w:rsid w:val="0047031F"/>
    <w:rsid w:val="004736C3"/>
    <w:rsid w:val="00477C30"/>
    <w:rsid w:val="00480364"/>
    <w:rsid w:val="00480E96"/>
    <w:rsid w:val="004829E4"/>
    <w:rsid w:val="004A35DE"/>
    <w:rsid w:val="004A70BF"/>
    <w:rsid w:val="004B069B"/>
    <w:rsid w:val="004B0CB3"/>
    <w:rsid w:val="004B16C7"/>
    <w:rsid w:val="004B319B"/>
    <w:rsid w:val="004B3A1A"/>
    <w:rsid w:val="004D1BBD"/>
    <w:rsid w:val="004E1016"/>
    <w:rsid w:val="004E5D7E"/>
    <w:rsid w:val="004F37AA"/>
    <w:rsid w:val="0050140B"/>
    <w:rsid w:val="00502A72"/>
    <w:rsid w:val="00503089"/>
    <w:rsid w:val="00504CDD"/>
    <w:rsid w:val="00516F6A"/>
    <w:rsid w:val="005856F3"/>
    <w:rsid w:val="00591523"/>
    <w:rsid w:val="00596DE4"/>
    <w:rsid w:val="005D7B7A"/>
    <w:rsid w:val="005E1795"/>
    <w:rsid w:val="005E3F67"/>
    <w:rsid w:val="005E6D95"/>
    <w:rsid w:val="005F31B3"/>
    <w:rsid w:val="005F5899"/>
    <w:rsid w:val="006004A8"/>
    <w:rsid w:val="0060151F"/>
    <w:rsid w:val="00602354"/>
    <w:rsid w:val="006064E1"/>
    <w:rsid w:val="00613EB3"/>
    <w:rsid w:val="00614781"/>
    <w:rsid w:val="006263D5"/>
    <w:rsid w:val="00627B1A"/>
    <w:rsid w:val="00644AFA"/>
    <w:rsid w:val="0065039D"/>
    <w:rsid w:val="00653B73"/>
    <w:rsid w:val="006608AB"/>
    <w:rsid w:val="00662752"/>
    <w:rsid w:val="00670E3D"/>
    <w:rsid w:val="0067386B"/>
    <w:rsid w:val="00693939"/>
    <w:rsid w:val="00693D1C"/>
    <w:rsid w:val="00696E3A"/>
    <w:rsid w:val="006A37F3"/>
    <w:rsid w:val="006B48B1"/>
    <w:rsid w:val="006F0AEC"/>
    <w:rsid w:val="006F7173"/>
    <w:rsid w:val="007174E6"/>
    <w:rsid w:val="00720DED"/>
    <w:rsid w:val="007218DC"/>
    <w:rsid w:val="00732B46"/>
    <w:rsid w:val="00736FA5"/>
    <w:rsid w:val="007421E9"/>
    <w:rsid w:val="00750E54"/>
    <w:rsid w:val="00776791"/>
    <w:rsid w:val="00790BBF"/>
    <w:rsid w:val="007A3315"/>
    <w:rsid w:val="007A635A"/>
    <w:rsid w:val="007B0551"/>
    <w:rsid w:val="007C02A0"/>
    <w:rsid w:val="007D0E68"/>
    <w:rsid w:val="007D7A99"/>
    <w:rsid w:val="007F2D9D"/>
    <w:rsid w:val="007F6E80"/>
    <w:rsid w:val="008101EF"/>
    <w:rsid w:val="008137F5"/>
    <w:rsid w:val="0081624D"/>
    <w:rsid w:val="00827E21"/>
    <w:rsid w:val="00831428"/>
    <w:rsid w:val="008370A1"/>
    <w:rsid w:val="00857598"/>
    <w:rsid w:val="00860826"/>
    <w:rsid w:val="008647D1"/>
    <w:rsid w:val="008844D9"/>
    <w:rsid w:val="008926F3"/>
    <w:rsid w:val="008A122F"/>
    <w:rsid w:val="008A1691"/>
    <w:rsid w:val="008A1D85"/>
    <w:rsid w:val="008A530E"/>
    <w:rsid w:val="008B5345"/>
    <w:rsid w:val="008B62A3"/>
    <w:rsid w:val="008B7835"/>
    <w:rsid w:val="008C2B5D"/>
    <w:rsid w:val="008D6C86"/>
    <w:rsid w:val="008E01EE"/>
    <w:rsid w:val="008E3048"/>
    <w:rsid w:val="008E4A01"/>
    <w:rsid w:val="008E69FE"/>
    <w:rsid w:val="008E717B"/>
    <w:rsid w:val="008F2E28"/>
    <w:rsid w:val="008F3480"/>
    <w:rsid w:val="008F5884"/>
    <w:rsid w:val="008F6A0F"/>
    <w:rsid w:val="008F6A64"/>
    <w:rsid w:val="009052E1"/>
    <w:rsid w:val="00913DEC"/>
    <w:rsid w:val="00914B82"/>
    <w:rsid w:val="00921451"/>
    <w:rsid w:val="00921ED1"/>
    <w:rsid w:val="00930569"/>
    <w:rsid w:val="00930BBD"/>
    <w:rsid w:val="00930F91"/>
    <w:rsid w:val="00931812"/>
    <w:rsid w:val="00951882"/>
    <w:rsid w:val="0096315E"/>
    <w:rsid w:val="0097063E"/>
    <w:rsid w:val="009735F9"/>
    <w:rsid w:val="0099367A"/>
    <w:rsid w:val="009A4A97"/>
    <w:rsid w:val="009B7698"/>
    <w:rsid w:val="009C18A5"/>
    <w:rsid w:val="009C3FB0"/>
    <w:rsid w:val="009C55DF"/>
    <w:rsid w:val="009D2058"/>
    <w:rsid w:val="009F56F9"/>
    <w:rsid w:val="009F69ED"/>
    <w:rsid w:val="00A032FD"/>
    <w:rsid w:val="00A13F7C"/>
    <w:rsid w:val="00A17F98"/>
    <w:rsid w:val="00A27B2F"/>
    <w:rsid w:val="00A3660A"/>
    <w:rsid w:val="00A469DB"/>
    <w:rsid w:val="00A47842"/>
    <w:rsid w:val="00A5066A"/>
    <w:rsid w:val="00A54D5E"/>
    <w:rsid w:val="00A73569"/>
    <w:rsid w:val="00A90AE8"/>
    <w:rsid w:val="00AA0252"/>
    <w:rsid w:val="00AA601E"/>
    <w:rsid w:val="00AB1782"/>
    <w:rsid w:val="00AB6DB7"/>
    <w:rsid w:val="00AC5337"/>
    <w:rsid w:val="00AD023F"/>
    <w:rsid w:val="00AD0FDB"/>
    <w:rsid w:val="00AE3E5B"/>
    <w:rsid w:val="00AE575A"/>
    <w:rsid w:val="00B01269"/>
    <w:rsid w:val="00B11623"/>
    <w:rsid w:val="00B236E9"/>
    <w:rsid w:val="00B2473D"/>
    <w:rsid w:val="00B27359"/>
    <w:rsid w:val="00B35C06"/>
    <w:rsid w:val="00B36AA3"/>
    <w:rsid w:val="00B42CE2"/>
    <w:rsid w:val="00B45D8C"/>
    <w:rsid w:val="00B533CB"/>
    <w:rsid w:val="00B53785"/>
    <w:rsid w:val="00B61E9C"/>
    <w:rsid w:val="00B63082"/>
    <w:rsid w:val="00B76868"/>
    <w:rsid w:val="00B93BF6"/>
    <w:rsid w:val="00BA32A5"/>
    <w:rsid w:val="00BB6D5C"/>
    <w:rsid w:val="00BC684F"/>
    <w:rsid w:val="00BC736B"/>
    <w:rsid w:val="00BE2832"/>
    <w:rsid w:val="00BE6892"/>
    <w:rsid w:val="00C00DD1"/>
    <w:rsid w:val="00C01BE6"/>
    <w:rsid w:val="00C07839"/>
    <w:rsid w:val="00C14C9F"/>
    <w:rsid w:val="00C22F07"/>
    <w:rsid w:val="00C3670F"/>
    <w:rsid w:val="00C42BB6"/>
    <w:rsid w:val="00C60B84"/>
    <w:rsid w:val="00C70746"/>
    <w:rsid w:val="00C8032E"/>
    <w:rsid w:val="00C8062D"/>
    <w:rsid w:val="00C852C5"/>
    <w:rsid w:val="00C97A32"/>
    <w:rsid w:val="00C97ADD"/>
    <w:rsid w:val="00CB4473"/>
    <w:rsid w:val="00CB60C7"/>
    <w:rsid w:val="00CC3990"/>
    <w:rsid w:val="00CC6C0C"/>
    <w:rsid w:val="00CD6BAD"/>
    <w:rsid w:val="00CE7818"/>
    <w:rsid w:val="00D147F9"/>
    <w:rsid w:val="00D22F30"/>
    <w:rsid w:val="00D46183"/>
    <w:rsid w:val="00D470AC"/>
    <w:rsid w:val="00D64839"/>
    <w:rsid w:val="00D80C5F"/>
    <w:rsid w:val="00D83859"/>
    <w:rsid w:val="00D87184"/>
    <w:rsid w:val="00DA5D6A"/>
    <w:rsid w:val="00DC0A19"/>
    <w:rsid w:val="00E0671E"/>
    <w:rsid w:val="00E10301"/>
    <w:rsid w:val="00E20BFE"/>
    <w:rsid w:val="00E215E0"/>
    <w:rsid w:val="00E23AAD"/>
    <w:rsid w:val="00E249C6"/>
    <w:rsid w:val="00E26DBC"/>
    <w:rsid w:val="00E32B9D"/>
    <w:rsid w:val="00E40F74"/>
    <w:rsid w:val="00E577DA"/>
    <w:rsid w:val="00E671A4"/>
    <w:rsid w:val="00E97DCD"/>
    <w:rsid w:val="00EA13DC"/>
    <w:rsid w:val="00EA1F34"/>
    <w:rsid w:val="00EA2C5D"/>
    <w:rsid w:val="00EB1647"/>
    <w:rsid w:val="00EB2409"/>
    <w:rsid w:val="00EB24DF"/>
    <w:rsid w:val="00EB6162"/>
    <w:rsid w:val="00EC6B53"/>
    <w:rsid w:val="00ED4E33"/>
    <w:rsid w:val="00EE1D06"/>
    <w:rsid w:val="00EF08F5"/>
    <w:rsid w:val="00F047D8"/>
    <w:rsid w:val="00F101BA"/>
    <w:rsid w:val="00F146BC"/>
    <w:rsid w:val="00F3208C"/>
    <w:rsid w:val="00F407D7"/>
    <w:rsid w:val="00F54579"/>
    <w:rsid w:val="00F617EE"/>
    <w:rsid w:val="00F90D0A"/>
    <w:rsid w:val="00F97A09"/>
    <w:rsid w:val="00FA26B4"/>
    <w:rsid w:val="00FA32CD"/>
    <w:rsid w:val="00FB17BD"/>
    <w:rsid w:val="00FB60DD"/>
    <w:rsid w:val="00FC2D03"/>
    <w:rsid w:val="00FC589B"/>
    <w:rsid w:val="00FC5CEA"/>
    <w:rsid w:val="00FD1668"/>
    <w:rsid w:val="00FD7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A5E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89FC9C948D5841A70D6036206BCA7E" ma:contentTypeVersion="8" ma:contentTypeDescription="Een nieuw document maken." ma:contentTypeScope="" ma:versionID="dbbef29ead3fbf3ccd36c1cdf79df1be">
  <xsd:schema xmlns:xsd="http://www.w3.org/2001/XMLSchema" xmlns:xs="http://www.w3.org/2001/XMLSchema" xmlns:p="http://schemas.microsoft.com/office/2006/metadata/properties" xmlns:ns1="http://schemas.microsoft.com/sharepoint/v3" xmlns:ns2="cdb56974-3d46-459c-a02c-c11dc57f6244" xmlns:ns3="67d01e22-91a4-4e35-a716-cbf6f25fbc5d" targetNamespace="http://schemas.microsoft.com/office/2006/metadata/properties" ma:root="true" ma:fieldsID="da8b7dfda5f791280a68707be161ba4d" ns1:_="" ns2:_="" ns3:_="">
    <xsd:import namespace="http://schemas.microsoft.com/sharepoint/v3"/>
    <xsd:import namespace="cdb56974-3d46-459c-a02c-c11dc57f6244"/>
    <xsd:import namespace="67d01e22-91a4-4e35-a716-cbf6f25fbc5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56974-3d46-459c-a02c-c11dc57f624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01e22-91a4-4e35-a716-cbf6f25fbc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2.xml><?xml version="1.0" encoding="utf-8"?>
<ds:datastoreItem xmlns:ds="http://schemas.openxmlformats.org/officeDocument/2006/customXml" ds:itemID="{746877A7-0D6E-4F96-ACF6-BF94242E138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8E000C9-3C6A-446D-9CE9-E0A02881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56974-3d46-459c-a02c-c11dc57f6244"/>
    <ds:schemaRef ds:uri="67d01e22-91a4-4e35-a716-cbf6f25f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1C6FF-5EC3-4CAD-A0B2-360AD180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1174</Words>
  <Characters>6463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7622</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cp:lastModifiedBy>Anne Schipper</cp:lastModifiedBy>
  <cp:revision>4</cp:revision>
  <cp:lastPrinted>2019-03-18T08:58:00Z</cp:lastPrinted>
  <dcterms:created xsi:type="dcterms:W3CDTF">2020-06-02T09:50:00Z</dcterms:created>
  <dcterms:modified xsi:type="dcterms:W3CDTF">2020-06-02T10:00:00Z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0x0101004D89FC9C948D5841A70D6036206BCA7E</vt:lpwstr>
  </property>
</Properties>
</file>